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43" w:rsidRDefault="007D6743" w:rsidP="007D6743">
      <w:pPr>
        <w:jc w:val="right"/>
      </w:pPr>
      <w:r>
        <w:rPr>
          <w:rStyle w:val="a8"/>
          <w:rFonts w:eastAsia="Tahoma"/>
        </w:rPr>
        <w:t xml:space="preserve">Приложение </w:t>
      </w:r>
      <w:r>
        <w:fldChar w:fldCharType="begin"/>
      </w:r>
      <w:r>
        <w:instrText xml:space="preserve"> PAGE \* MERGEFORMAT </w:instrText>
      </w:r>
      <w:r>
        <w:fldChar w:fldCharType="separate"/>
      </w:r>
      <w:r w:rsidRPr="00A176D0">
        <w:rPr>
          <w:rStyle w:val="a8"/>
          <w:rFonts w:eastAsia="Tahoma"/>
          <w:noProof/>
        </w:rPr>
        <w:t>3</w:t>
      </w:r>
      <w:r>
        <w:rPr>
          <w:rStyle w:val="a8"/>
          <w:rFonts w:eastAsia="Tahoma"/>
        </w:rPr>
        <w:fldChar w:fldCharType="end"/>
      </w:r>
    </w:p>
    <w:p w:rsidR="007D6743" w:rsidRDefault="007D6743" w:rsidP="007D6743">
      <w:pPr>
        <w:jc w:val="right"/>
      </w:pPr>
      <w:bookmarkStart w:id="0" w:name="_GoBack"/>
      <w:bookmarkEnd w:id="0"/>
      <w:r>
        <w:rPr>
          <w:rStyle w:val="a8"/>
          <w:rFonts w:eastAsia="Tahoma"/>
        </w:rPr>
        <w:t xml:space="preserve">к приказу от 31.08.2021 г. № </w:t>
      </w:r>
    </w:p>
    <w:p w:rsidR="007D6743" w:rsidRDefault="007D6743" w:rsidP="007D6743">
      <w:pPr>
        <w:spacing w:line="280" w:lineRule="exact"/>
        <w:jc w:val="right"/>
        <w:rPr>
          <w:rStyle w:val="a6"/>
          <w:rFonts w:eastAsia="Tahoma"/>
          <w:b w:val="0"/>
          <w:bCs w:val="0"/>
        </w:rPr>
      </w:pPr>
    </w:p>
    <w:p w:rsidR="007D6743" w:rsidRDefault="007D6743" w:rsidP="007D6743">
      <w:pPr>
        <w:spacing w:line="280" w:lineRule="exact"/>
        <w:jc w:val="center"/>
        <w:rPr>
          <w:rStyle w:val="a6"/>
          <w:rFonts w:eastAsia="Tahoma"/>
          <w:b w:val="0"/>
          <w:bCs w:val="0"/>
        </w:rPr>
      </w:pPr>
    </w:p>
    <w:p w:rsidR="007D6743" w:rsidRDefault="007D6743" w:rsidP="007D6743">
      <w:pPr>
        <w:spacing w:line="280" w:lineRule="exact"/>
        <w:jc w:val="center"/>
        <w:rPr>
          <w:rStyle w:val="a6"/>
          <w:rFonts w:eastAsia="Tahoma"/>
          <w:b w:val="0"/>
          <w:bCs w:val="0"/>
        </w:rPr>
      </w:pPr>
    </w:p>
    <w:p w:rsidR="007D6743" w:rsidRDefault="007D6743" w:rsidP="007D6743">
      <w:pPr>
        <w:spacing w:line="280" w:lineRule="exact"/>
        <w:jc w:val="center"/>
      </w:pPr>
      <w:r>
        <w:rPr>
          <w:rStyle w:val="a6"/>
          <w:rFonts w:eastAsia="Tahoma"/>
          <w:b w:val="0"/>
          <w:bCs w:val="0"/>
        </w:rPr>
        <w:t>Штатное расписание Центра «Точка роста»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5131"/>
        <w:gridCol w:w="1891"/>
      </w:tblGrid>
      <w:tr w:rsidR="007D6743" w:rsidTr="00334FBE">
        <w:trPr>
          <w:trHeight w:hRule="exact" w:val="66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743" w:rsidRDefault="007D6743" w:rsidP="007D6743">
            <w:pPr>
              <w:spacing w:after="120" w:line="280" w:lineRule="exact"/>
              <w:jc w:val="center"/>
            </w:pPr>
            <w:r>
              <w:rPr>
                <w:rStyle w:val="21"/>
                <w:rFonts w:eastAsia="Tahoma"/>
              </w:rPr>
              <w:t>Категория</w:t>
            </w:r>
          </w:p>
          <w:p w:rsidR="007D6743" w:rsidRDefault="007D6743" w:rsidP="007D6743">
            <w:pPr>
              <w:spacing w:before="120" w:line="280" w:lineRule="exact"/>
              <w:jc w:val="center"/>
            </w:pPr>
            <w:r>
              <w:rPr>
                <w:rStyle w:val="21"/>
                <w:rFonts w:eastAsia="Tahoma"/>
              </w:rPr>
              <w:t>персонала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743" w:rsidRDefault="007D6743" w:rsidP="007D6743">
            <w:pPr>
              <w:spacing w:line="280" w:lineRule="exact"/>
              <w:ind w:left="240"/>
            </w:pPr>
            <w:r>
              <w:rPr>
                <w:rStyle w:val="21"/>
                <w:rFonts w:eastAsia="Tahoma"/>
              </w:rPr>
              <w:t>Позиция (содержание деятельности)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743" w:rsidRDefault="007D6743" w:rsidP="007D6743">
            <w:pPr>
              <w:spacing w:after="120" w:line="280" w:lineRule="exact"/>
              <w:jc w:val="center"/>
            </w:pPr>
            <w:r>
              <w:rPr>
                <w:rStyle w:val="21"/>
                <w:rFonts w:eastAsia="Tahoma"/>
              </w:rPr>
              <w:t>Кол-во</w:t>
            </w:r>
          </w:p>
          <w:p w:rsidR="007D6743" w:rsidRDefault="007D6743" w:rsidP="007D6743">
            <w:pPr>
              <w:spacing w:before="120" w:line="280" w:lineRule="exact"/>
              <w:jc w:val="center"/>
            </w:pPr>
            <w:r>
              <w:rPr>
                <w:rStyle w:val="21"/>
                <w:rFonts w:eastAsia="Tahoma"/>
              </w:rPr>
              <w:t>единиц</w:t>
            </w:r>
          </w:p>
        </w:tc>
      </w:tr>
      <w:tr w:rsidR="007D6743" w:rsidTr="00334FBE">
        <w:trPr>
          <w:trHeight w:hRule="exact" w:val="65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743" w:rsidRDefault="007D6743" w:rsidP="007D6743">
            <w:pPr>
              <w:spacing w:after="120" w:line="280" w:lineRule="exact"/>
              <w:ind w:left="220"/>
            </w:pPr>
            <w:r>
              <w:rPr>
                <w:rStyle w:val="20"/>
                <w:rFonts w:eastAsia="Tahoma"/>
              </w:rPr>
              <w:t>Управленческий</w:t>
            </w:r>
          </w:p>
          <w:p w:rsidR="007D6743" w:rsidRDefault="007D6743" w:rsidP="007D6743">
            <w:pPr>
              <w:spacing w:before="120" w:line="280" w:lineRule="exact"/>
              <w:jc w:val="center"/>
            </w:pPr>
            <w:r>
              <w:rPr>
                <w:rStyle w:val="20"/>
                <w:rFonts w:eastAsia="Tahoma"/>
              </w:rPr>
              <w:t>персонал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743" w:rsidRDefault="007D6743" w:rsidP="007D6743">
            <w:pPr>
              <w:spacing w:line="280" w:lineRule="exact"/>
              <w:jc w:val="center"/>
            </w:pPr>
            <w:r>
              <w:rPr>
                <w:rStyle w:val="20"/>
                <w:rFonts w:eastAsia="Tahoma"/>
              </w:rPr>
              <w:t>Руководитель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743" w:rsidRDefault="007D6743" w:rsidP="007D6743">
            <w:pPr>
              <w:spacing w:line="280" w:lineRule="exact"/>
              <w:jc w:val="center"/>
            </w:pPr>
            <w:r>
              <w:rPr>
                <w:rStyle w:val="20"/>
                <w:rFonts w:eastAsia="Tahoma"/>
              </w:rPr>
              <w:t>1</w:t>
            </w:r>
          </w:p>
        </w:tc>
      </w:tr>
      <w:tr w:rsidR="007D6743" w:rsidTr="00334FBE">
        <w:trPr>
          <w:trHeight w:val="648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743" w:rsidRDefault="007D6743" w:rsidP="007D6743">
            <w:pPr>
              <w:spacing w:line="317" w:lineRule="exact"/>
              <w:jc w:val="center"/>
            </w:pPr>
            <w:r>
              <w:rPr>
                <w:rStyle w:val="20"/>
                <w:rFonts w:eastAsia="Tahoma"/>
              </w:rPr>
              <w:t>Основной персонал (учебная часть)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743" w:rsidRDefault="007D6743" w:rsidP="007D6743">
            <w:pPr>
              <w:spacing w:line="280" w:lineRule="exact"/>
              <w:ind w:left="240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Учитель по предмету «Химия» и «Биология»</w:t>
            </w:r>
          </w:p>
          <w:p w:rsidR="007D6743" w:rsidRDefault="007D6743" w:rsidP="007D6743">
            <w:pPr>
              <w:spacing w:line="280" w:lineRule="exact"/>
              <w:ind w:left="240"/>
              <w:rPr>
                <w:rStyle w:val="20"/>
                <w:rFonts w:eastAsia="Tahoma"/>
              </w:rPr>
            </w:pPr>
          </w:p>
          <w:p w:rsidR="007D6743" w:rsidRDefault="007D6743" w:rsidP="007D6743">
            <w:pPr>
              <w:spacing w:line="280" w:lineRule="exact"/>
              <w:ind w:left="240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743" w:rsidRDefault="007D6743" w:rsidP="007D6743">
            <w:pPr>
              <w:spacing w:line="280" w:lineRule="exact"/>
              <w:jc w:val="center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1</w:t>
            </w:r>
          </w:p>
          <w:p w:rsidR="007D6743" w:rsidRDefault="007D6743" w:rsidP="007D6743">
            <w:pPr>
              <w:spacing w:line="280" w:lineRule="exact"/>
              <w:jc w:val="center"/>
              <w:rPr>
                <w:rStyle w:val="20"/>
                <w:rFonts w:eastAsia="Tahoma"/>
              </w:rPr>
            </w:pPr>
          </w:p>
          <w:p w:rsidR="007D6743" w:rsidRDefault="007D6743" w:rsidP="007D6743">
            <w:pPr>
              <w:spacing w:line="280" w:lineRule="exact"/>
              <w:jc w:val="both"/>
            </w:pPr>
          </w:p>
        </w:tc>
      </w:tr>
      <w:tr w:rsidR="007D6743" w:rsidTr="00334FBE">
        <w:trPr>
          <w:trHeight w:hRule="exact" w:val="336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6743" w:rsidRDefault="007D6743" w:rsidP="007D6743"/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743" w:rsidRDefault="007D6743" w:rsidP="007D6743">
            <w:pPr>
              <w:spacing w:line="280" w:lineRule="exact"/>
              <w:jc w:val="center"/>
            </w:pPr>
            <w:r>
              <w:rPr>
                <w:rStyle w:val="20"/>
                <w:rFonts w:eastAsia="Tahoma"/>
              </w:rPr>
              <w:t>Учитель по предмету «Физика»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743" w:rsidRDefault="007D6743" w:rsidP="007D6743">
            <w:pPr>
              <w:spacing w:line="280" w:lineRule="exact"/>
              <w:jc w:val="center"/>
            </w:pPr>
            <w:r>
              <w:rPr>
                <w:rStyle w:val="20"/>
                <w:rFonts w:eastAsia="Tahoma"/>
              </w:rPr>
              <w:t>1</w:t>
            </w:r>
          </w:p>
        </w:tc>
      </w:tr>
      <w:tr w:rsidR="007D6743" w:rsidTr="00334FBE">
        <w:trPr>
          <w:trHeight w:hRule="exact" w:val="346"/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743" w:rsidRDefault="007D6743" w:rsidP="007D6743"/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743" w:rsidRDefault="007D6743" w:rsidP="007D6743">
            <w:pPr>
              <w:spacing w:line="280" w:lineRule="exact"/>
              <w:jc w:val="center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743" w:rsidRDefault="007D6743" w:rsidP="007D6743">
            <w:pPr>
              <w:spacing w:line="280" w:lineRule="exact"/>
              <w:jc w:val="center"/>
            </w:pPr>
          </w:p>
        </w:tc>
      </w:tr>
    </w:tbl>
    <w:p w:rsidR="00D34335" w:rsidRDefault="00D34335"/>
    <w:sectPr w:rsidR="00D3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5A"/>
    <w:rsid w:val="007D6743"/>
    <w:rsid w:val="00AB10F9"/>
    <w:rsid w:val="00D34335"/>
    <w:rsid w:val="00D6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74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_"/>
    <w:basedOn w:val="a0"/>
    <w:rsid w:val="007D6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D6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rsid w:val="007D6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5"/>
    <w:rsid w:val="007D6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D6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rsid w:val="007D6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7"/>
    <w:rsid w:val="007D6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74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_"/>
    <w:basedOn w:val="a0"/>
    <w:rsid w:val="007D6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D6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rsid w:val="007D6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5"/>
    <w:rsid w:val="007D6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D67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rsid w:val="007D6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7"/>
    <w:rsid w:val="007D6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2021-09-08T08:30:00Z</dcterms:created>
  <dcterms:modified xsi:type="dcterms:W3CDTF">2021-09-08T08:31:00Z</dcterms:modified>
</cp:coreProperties>
</file>