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CF" w:rsidRPr="00F941CF" w:rsidRDefault="00273AA1" w:rsidP="00F941CF">
      <w:pPr>
        <w:pStyle w:val="20"/>
        <w:framePr w:w="8899" w:h="2251" w:hRule="exact" w:wrap="none" w:vAnchor="page" w:hAnchor="page" w:x="1891" w:y="1007"/>
        <w:shd w:val="clear" w:color="auto" w:fill="auto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  <w:r w:rsidR="00F941CF" w:rsidRPr="00F941CF">
        <w:rPr>
          <w:lang w:val="ru-RU"/>
        </w:rPr>
        <w:t>МИНИСТЕРСТВО ПРОСВЕЩЕНИЯ РОССИЙСКОЙ ФЕДЕРАЦИИ</w:t>
      </w:r>
      <w:r w:rsidR="00F941CF" w:rsidRPr="00F941CF">
        <w:rPr>
          <w:lang w:val="ru-RU"/>
        </w:rPr>
        <w:br/>
        <w:t>МИНИСТЕРСТВО ОБРАЗОВАНИЯ И НАУКИ КЧР</w:t>
      </w:r>
      <w:r w:rsidR="00F941CF" w:rsidRPr="00F941CF">
        <w:rPr>
          <w:lang w:val="ru-RU"/>
        </w:rPr>
        <w:br/>
        <w:t>ПРИКУБАНСКИЙ МУНИЦИПАЛЬНЫЙ РАЙОН</w:t>
      </w:r>
      <w:r w:rsidR="00F941CF" w:rsidRPr="00F941CF">
        <w:rPr>
          <w:lang w:val="ru-RU"/>
        </w:rPr>
        <w:br/>
        <w:t xml:space="preserve">МБОУ "СОШ с. </w:t>
      </w:r>
      <w:proofErr w:type="spellStart"/>
      <w:r w:rsidR="00F941CF" w:rsidRPr="00F941CF">
        <w:rPr>
          <w:lang w:val="ru-RU"/>
        </w:rPr>
        <w:t>Холоднородниковское</w:t>
      </w:r>
      <w:proofErr w:type="spellEnd"/>
      <w:r w:rsidR="00F941CF" w:rsidRPr="00F941CF">
        <w:rPr>
          <w:lang w:val="ru-RU"/>
        </w:rPr>
        <w:t>"</w:t>
      </w:r>
      <w:r w:rsidR="00200C61">
        <w:rPr>
          <w:lang w:val="ru-RU"/>
        </w:rPr>
        <w:t xml:space="preserve"> </w:t>
      </w:r>
      <w:proofErr w:type="spellStart"/>
      <w:r w:rsidR="00200C61">
        <w:rPr>
          <w:lang w:val="ru-RU"/>
        </w:rPr>
        <w:t>им.Б.И.Инамукова</w:t>
      </w:r>
      <w:proofErr w:type="spellEnd"/>
    </w:p>
    <w:p w:rsidR="00F941CF" w:rsidRDefault="00F941CF" w:rsidP="00F941CF">
      <w:pPr>
        <w:pStyle w:val="a9"/>
        <w:framePr w:w="2117" w:h="1037" w:hRule="exact" w:wrap="none" w:vAnchor="page" w:hAnchor="page" w:x="1598" w:y="4480"/>
        <w:shd w:val="clear" w:color="auto" w:fill="auto"/>
      </w:pPr>
      <w:proofErr w:type="gramStart"/>
      <w:r>
        <w:t xml:space="preserve">РАССМОТРЕНО МО </w:t>
      </w:r>
      <w:proofErr w:type="spellStart"/>
      <w:r>
        <w:t>нач.кл</w:t>
      </w:r>
      <w:proofErr w:type="spellEnd"/>
      <w:r>
        <w:t>.</w:t>
      </w:r>
      <w:proofErr w:type="gramEnd"/>
    </w:p>
    <w:p w:rsidR="00F941CF" w:rsidRDefault="00F941CF" w:rsidP="00F941CF">
      <w:pPr>
        <w:framePr w:wrap="none" w:vAnchor="page" w:hAnchor="page" w:x="1627" w:y="5467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37360" cy="509270"/>
            <wp:effectExtent l="0" t="0" r="0" b="5080"/>
            <wp:docPr id="4" name="Рисунок 4" descr="C:\Users\User\Desktop\ПРЕДМЕ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МЕ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CF" w:rsidRDefault="00F941CF" w:rsidP="00F941CF">
      <w:pPr>
        <w:pStyle w:val="a9"/>
        <w:framePr w:wrap="none" w:vAnchor="page" w:hAnchor="page" w:x="2160" w:y="6395"/>
        <w:shd w:val="clear" w:color="auto" w:fill="auto"/>
        <w:spacing w:line="280" w:lineRule="exact"/>
        <w:jc w:val="left"/>
        <w:rPr>
          <w:lang w:val="ru-RU"/>
        </w:rPr>
      </w:pPr>
      <w:proofErr w:type="spellStart"/>
      <w:r w:rsidRPr="00F941CF">
        <w:rPr>
          <w:lang w:val="ru-RU"/>
        </w:rPr>
        <w:t>Байкулова</w:t>
      </w:r>
      <w:proofErr w:type="spellEnd"/>
      <w:r w:rsidRPr="00F941CF">
        <w:rPr>
          <w:lang w:val="ru-RU"/>
        </w:rPr>
        <w:t xml:space="preserve"> Л.Х..</w:t>
      </w:r>
    </w:p>
    <w:p w:rsidR="00F941CF" w:rsidRPr="00F941CF" w:rsidRDefault="00F941CF" w:rsidP="00F941CF">
      <w:pPr>
        <w:pStyle w:val="30"/>
        <w:framePr w:w="1867" w:h="935" w:hRule="exact" w:wrap="none" w:vAnchor="page" w:hAnchor="page" w:x="1603" w:y="7030"/>
        <w:shd w:val="clear" w:color="auto" w:fill="auto"/>
        <w:rPr>
          <w:lang w:val="ru-RU"/>
        </w:rPr>
      </w:pPr>
      <w:r w:rsidRPr="00F941CF">
        <w:rPr>
          <w:lang w:val="ru-RU"/>
        </w:rPr>
        <w:t>Протокол №1</w:t>
      </w:r>
      <w:proofErr w:type="gramStart"/>
      <w:r w:rsidRPr="00F941CF">
        <w:rPr>
          <w:lang w:val="ru-RU"/>
        </w:rPr>
        <w:t xml:space="preserve"> О</w:t>
      </w:r>
      <w:proofErr w:type="gramEnd"/>
      <w:r w:rsidRPr="00F941CF">
        <w:rPr>
          <w:lang w:val="ru-RU"/>
        </w:rPr>
        <w:t>т 28.08.2023г.</w:t>
      </w:r>
    </w:p>
    <w:p w:rsidR="00F941CF" w:rsidRPr="00200C61" w:rsidRDefault="00F941CF" w:rsidP="00F941CF">
      <w:pPr>
        <w:pStyle w:val="a9"/>
        <w:framePr w:w="2549" w:h="1060" w:hRule="exact" w:wrap="none" w:vAnchor="page" w:hAnchor="page" w:x="4781" w:y="4480"/>
        <w:shd w:val="clear" w:color="auto" w:fill="auto"/>
        <w:jc w:val="left"/>
        <w:rPr>
          <w:lang w:val="ru-RU"/>
        </w:rPr>
      </w:pPr>
      <w:r w:rsidRPr="00200C61">
        <w:rPr>
          <w:lang w:val="ru-RU"/>
        </w:rPr>
        <w:t>СОГЛАСОВАНО Замдиректора по УР</w:t>
      </w:r>
    </w:p>
    <w:p w:rsidR="00F941CF" w:rsidRDefault="00F941CF" w:rsidP="00F941CF">
      <w:pPr>
        <w:framePr w:wrap="none" w:vAnchor="page" w:hAnchor="page" w:x="5429" w:y="542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149350" cy="431165"/>
            <wp:effectExtent l="0" t="0" r="0" b="6985"/>
            <wp:docPr id="3" name="Рисунок 3" descr="C:\Users\User\Desktop\ПРЕДМЕ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ДМЕ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CF" w:rsidRPr="00F941CF" w:rsidRDefault="00F941CF" w:rsidP="00F941CF">
      <w:pPr>
        <w:pStyle w:val="a9"/>
        <w:framePr w:wrap="none" w:vAnchor="page" w:hAnchor="page" w:x="5237" w:y="6396"/>
        <w:shd w:val="clear" w:color="auto" w:fill="auto"/>
        <w:spacing w:line="280" w:lineRule="exact"/>
        <w:jc w:val="left"/>
        <w:rPr>
          <w:lang w:val="ru-RU"/>
        </w:rPr>
      </w:pPr>
      <w:proofErr w:type="spellStart"/>
      <w:r w:rsidRPr="00F941CF">
        <w:rPr>
          <w:lang w:val="ru-RU"/>
        </w:rPr>
        <w:t>Чагарова</w:t>
      </w:r>
      <w:proofErr w:type="spellEnd"/>
      <w:r w:rsidRPr="00F941CF">
        <w:rPr>
          <w:lang w:val="ru-RU"/>
        </w:rPr>
        <w:t xml:space="preserve"> К.Х.-И.</w:t>
      </w:r>
    </w:p>
    <w:p w:rsidR="00F941CF" w:rsidRPr="00F941CF" w:rsidRDefault="00F941CF" w:rsidP="00F941CF">
      <w:pPr>
        <w:pStyle w:val="30"/>
        <w:framePr w:wrap="none" w:vAnchor="page" w:hAnchor="page" w:x="5769" w:y="7677"/>
        <w:shd w:val="clear" w:color="auto" w:fill="auto"/>
        <w:spacing w:line="280" w:lineRule="exact"/>
        <w:jc w:val="left"/>
        <w:rPr>
          <w:lang w:val="ru-RU"/>
        </w:rPr>
      </w:pPr>
      <w:r w:rsidRPr="00F941CF">
        <w:rPr>
          <w:lang w:val="ru-RU"/>
        </w:rPr>
        <w:t>30.08.2023г.</w:t>
      </w:r>
    </w:p>
    <w:p w:rsidR="00F941CF" w:rsidRDefault="00F941CF" w:rsidP="00F941CF">
      <w:pPr>
        <w:pStyle w:val="a9"/>
        <w:framePr w:wrap="none" w:vAnchor="page" w:hAnchor="page" w:x="7958" w:y="4648"/>
        <w:shd w:val="clear" w:color="auto" w:fill="auto"/>
        <w:spacing w:line="280" w:lineRule="exact"/>
        <w:jc w:val="left"/>
      </w:pPr>
      <w:r>
        <w:t>УТВЕРЖДЕНО</w:t>
      </w:r>
    </w:p>
    <w:p w:rsidR="00F941CF" w:rsidRDefault="00F941CF" w:rsidP="00F941CF">
      <w:pPr>
        <w:framePr w:wrap="none" w:vAnchor="page" w:hAnchor="page" w:x="7632" w:y="5016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85645" cy="1476375"/>
            <wp:effectExtent l="0" t="0" r="0" b="9525"/>
            <wp:docPr id="2" name="Рисунок 2" descr="C:\Users\User\Desktop\ПРЕДМЕ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ДМЕ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CF" w:rsidRDefault="00F941CF" w:rsidP="00F941CF">
      <w:pPr>
        <w:pStyle w:val="a9"/>
        <w:framePr w:wrap="none" w:vAnchor="page" w:hAnchor="page" w:x="8390" w:y="7667"/>
        <w:shd w:val="clear" w:color="auto" w:fill="auto"/>
        <w:spacing w:line="280" w:lineRule="exact"/>
        <w:jc w:val="left"/>
        <w:rPr>
          <w:lang w:val="ru-RU"/>
        </w:rPr>
      </w:pPr>
      <w:r w:rsidRPr="00F941CF">
        <w:rPr>
          <w:lang w:val="ru-RU"/>
        </w:rPr>
        <w:t>От 31.08.2023г.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lang w:val="ru-RU"/>
        </w:rPr>
      </w:pPr>
      <w:r w:rsidRPr="00F941CF">
        <w:rPr>
          <w:lang w:val="ru-RU"/>
        </w:rPr>
        <w:t xml:space="preserve">                                               РАБОЧИЕ  ПРОГРАММАЫ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 по внеурочной деятельности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       «</w:t>
      </w:r>
      <w:r>
        <w:rPr>
          <w:sz w:val="32"/>
          <w:szCs w:val="32"/>
          <w:lang w:val="ru-RU"/>
        </w:rPr>
        <w:t>Финансовая грамотность</w:t>
      </w:r>
      <w:r w:rsidRPr="00F941CF">
        <w:rPr>
          <w:sz w:val="32"/>
          <w:szCs w:val="32"/>
          <w:lang w:val="ru-RU"/>
        </w:rPr>
        <w:t xml:space="preserve">» 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                 2 класс 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          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                                        на 2023-2024 </w:t>
      </w:r>
      <w:proofErr w:type="spellStart"/>
      <w:r w:rsidRPr="00F941CF">
        <w:rPr>
          <w:sz w:val="32"/>
          <w:szCs w:val="32"/>
          <w:lang w:val="ru-RU"/>
        </w:rPr>
        <w:t>уч.г</w:t>
      </w:r>
      <w:proofErr w:type="spellEnd"/>
      <w:r w:rsidRPr="00F941CF">
        <w:rPr>
          <w:sz w:val="32"/>
          <w:szCs w:val="32"/>
          <w:lang w:val="ru-RU"/>
        </w:rPr>
        <w:t>.</w:t>
      </w: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>на 2023-2024 учебный год</w:t>
      </w:r>
    </w:p>
    <w:p w:rsidR="00F941CF" w:rsidRPr="00F941CF" w:rsidRDefault="00F941CF" w:rsidP="00F941CF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 xml:space="preserve">Составила:  </w:t>
      </w:r>
      <w:proofErr w:type="spellStart"/>
      <w:r w:rsidRPr="00F941CF">
        <w:rPr>
          <w:sz w:val="32"/>
          <w:szCs w:val="32"/>
          <w:lang w:val="ru-RU"/>
        </w:rPr>
        <w:t>Байкулова</w:t>
      </w:r>
      <w:proofErr w:type="spellEnd"/>
      <w:r w:rsidRPr="00F941CF">
        <w:rPr>
          <w:sz w:val="32"/>
          <w:szCs w:val="32"/>
          <w:lang w:val="ru-RU"/>
        </w:rPr>
        <w:t xml:space="preserve"> Л.Х.</w:t>
      </w:r>
    </w:p>
    <w:p w:rsidR="00F941CF" w:rsidRPr="00F941CF" w:rsidRDefault="00F941CF" w:rsidP="00F941CF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</w:p>
    <w:p w:rsidR="00F941CF" w:rsidRPr="00F941CF" w:rsidRDefault="00F941CF" w:rsidP="00F941CF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  <w:r w:rsidRPr="00F941CF">
        <w:rPr>
          <w:sz w:val="32"/>
          <w:szCs w:val="32"/>
          <w:lang w:val="ru-RU"/>
        </w:rPr>
        <w:t>учитель начальных классов.</w:t>
      </w:r>
    </w:p>
    <w:p w:rsidR="00F941CF" w:rsidRPr="00F941CF" w:rsidRDefault="00F941CF" w:rsidP="00F941CF">
      <w:pPr>
        <w:pStyle w:val="20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  <w:rPr>
          <w:sz w:val="32"/>
          <w:szCs w:val="32"/>
          <w:lang w:val="ru-RU"/>
        </w:rPr>
      </w:pPr>
      <w:proofErr w:type="spellStart"/>
      <w:r w:rsidRPr="00F941CF">
        <w:rPr>
          <w:sz w:val="32"/>
          <w:szCs w:val="32"/>
          <w:lang w:val="ru-RU"/>
        </w:rPr>
        <w:t>с</w:t>
      </w:r>
      <w:proofErr w:type="gramStart"/>
      <w:r w:rsidRPr="00F941CF">
        <w:rPr>
          <w:sz w:val="32"/>
          <w:szCs w:val="32"/>
          <w:lang w:val="ru-RU"/>
        </w:rPr>
        <w:t>.Х</w:t>
      </w:r>
      <w:proofErr w:type="gramEnd"/>
      <w:r w:rsidRPr="00F941CF">
        <w:rPr>
          <w:sz w:val="32"/>
          <w:szCs w:val="32"/>
          <w:lang w:val="ru-RU"/>
        </w:rPr>
        <w:t>олоднородниковское</w:t>
      </w:r>
      <w:proofErr w:type="spellEnd"/>
      <w:r w:rsidRPr="00F941CF">
        <w:rPr>
          <w:sz w:val="32"/>
          <w:szCs w:val="32"/>
          <w:lang w:val="ru-RU"/>
        </w:rPr>
        <w:t xml:space="preserve"> 2023г.</w:t>
      </w:r>
    </w:p>
    <w:p w:rsidR="008A1550" w:rsidRPr="00C253EB" w:rsidRDefault="008A1550" w:rsidP="00C253EB">
      <w:pPr>
        <w:sectPr w:rsidR="008A1550" w:rsidRPr="00C253EB">
          <w:footerReference w:type="default" r:id="rId14"/>
          <w:type w:val="continuous"/>
          <w:pgSz w:w="11910" w:h="16840"/>
          <w:pgMar w:top="1400" w:right="580" w:bottom="480" w:left="1300" w:header="720" w:footer="720" w:gutter="0"/>
          <w:cols w:space="720"/>
        </w:sectPr>
      </w:pPr>
    </w:p>
    <w:p w:rsidR="008A1550" w:rsidRPr="000333FD" w:rsidRDefault="000333FD" w:rsidP="000333FD">
      <w:pPr>
        <w:pStyle w:val="1"/>
        <w:spacing w:line="278" w:lineRule="auto"/>
        <w:ind w:left="0" w:right="5390"/>
        <w:jc w:val="center"/>
        <w:rPr>
          <w:sz w:val="24"/>
          <w:szCs w:val="24"/>
        </w:rPr>
      </w:pPr>
      <w:r w:rsidRPr="000333FD">
        <w:rPr>
          <w:sz w:val="24"/>
          <w:szCs w:val="24"/>
        </w:rPr>
        <w:lastRenderedPageBreak/>
        <w:t>Пояснительная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записка</w:t>
      </w:r>
    </w:p>
    <w:p w:rsidR="008A1550" w:rsidRPr="000333FD" w:rsidRDefault="000333FD" w:rsidP="000333FD">
      <w:pPr>
        <w:pStyle w:val="a3"/>
        <w:ind w:right="263" w:firstLine="707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Рабочая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программа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внеурочной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деятельности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«Финансовая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грамотность»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разработана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основе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Федерального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государственного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образовательного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стандарта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начального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общего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образования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Концепции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духовно-нравственного</w:t>
      </w:r>
      <w:r w:rsidRPr="000333FD">
        <w:rPr>
          <w:spacing w:val="-16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развития</w:t>
      </w:r>
      <w:r w:rsidRPr="000333FD">
        <w:rPr>
          <w:spacing w:val="-1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3"/>
          <w:sz w:val="24"/>
          <w:szCs w:val="24"/>
        </w:rPr>
        <w:t xml:space="preserve"> </w:t>
      </w:r>
      <w:r w:rsidRPr="000333FD">
        <w:rPr>
          <w:sz w:val="24"/>
          <w:szCs w:val="24"/>
        </w:rPr>
        <w:t>воспитания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z w:val="24"/>
          <w:szCs w:val="24"/>
        </w:rPr>
        <w:t>личности</w:t>
      </w:r>
      <w:r w:rsidRPr="000333FD">
        <w:rPr>
          <w:spacing w:val="-13"/>
          <w:sz w:val="24"/>
          <w:szCs w:val="24"/>
        </w:rPr>
        <w:t xml:space="preserve"> </w:t>
      </w:r>
      <w:r w:rsidRPr="000333FD">
        <w:rPr>
          <w:sz w:val="24"/>
          <w:szCs w:val="24"/>
        </w:rPr>
        <w:t>гражданина</w:t>
      </w:r>
      <w:r w:rsidRPr="000333FD">
        <w:rPr>
          <w:spacing w:val="-13"/>
          <w:sz w:val="24"/>
          <w:szCs w:val="24"/>
        </w:rPr>
        <w:t xml:space="preserve"> </w:t>
      </w:r>
      <w:r w:rsidRPr="000333FD">
        <w:rPr>
          <w:sz w:val="24"/>
          <w:szCs w:val="24"/>
        </w:rPr>
        <w:t>России</w:t>
      </w:r>
      <w:r w:rsidRPr="000333FD">
        <w:rPr>
          <w:spacing w:val="-9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основной образовательной программы начального общего образования ГБОУ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ЦО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173.</w:t>
      </w:r>
    </w:p>
    <w:p w:rsidR="008A1550" w:rsidRPr="000333FD" w:rsidRDefault="000333FD" w:rsidP="000333FD">
      <w:pPr>
        <w:pStyle w:val="a3"/>
        <w:ind w:right="1125" w:firstLine="707"/>
        <w:rPr>
          <w:sz w:val="24"/>
          <w:szCs w:val="24"/>
        </w:rPr>
      </w:pPr>
      <w:r w:rsidRPr="000333FD">
        <w:rPr>
          <w:b/>
          <w:sz w:val="24"/>
          <w:szCs w:val="24"/>
        </w:rPr>
        <w:t xml:space="preserve">Цель данного курса: </w:t>
      </w:r>
      <w:r w:rsidRPr="000333FD">
        <w:rPr>
          <w:sz w:val="24"/>
          <w:szCs w:val="24"/>
        </w:rPr>
        <w:t>являются развитие экономического образа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мышления, воспитание ответственности и нравственного поведения 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области экономических отношений в семье, формирование опыта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применения полученных знаний и умений для решения элементарных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вопросов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области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экономики семьи.</w:t>
      </w:r>
    </w:p>
    <w:p w:rsidR="008A1550" w:rsidRPr="000333FD" w:rsidRDefault="000333FD" w:rsidP="000333FD">
      <w:pPr>
        <w:pStyle w:val="1"/>
        <w:spacing w:line="319" w:lineRule="exact"/>
        <w:ind w:left="761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задачи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курса:</w:t>
      </w:r>
    </w:p>
    <w:p w:rsidR="008A1550" w:rsidRPr="000333FD" w:rsidRDefault="000333FD" w:rsidP="000333FD">
      <w:pPr>
        <w:pStyle w:val="a5"/>
        <w:numPr>
          <w:ilvl w:val="0"/>
          <w:numId w:val="4"/>
        </w:numPr>
        <w:tabs>
          <w:tab w:val="left" w:pos="1121"/>
          <w:tab w:val="left" w:pos="1122"/>
        </w:tabs>
        <w:spacing w:line="319" w:lineRule="exact"/>
        <w:ind w:hanging="361"/>
        <w:rPr>
          <w:sz w:val="24"/>
          <w:szCs w:val="24"/>
        </w:rPr>
      </w:pPr>
      <w:r w:rsidRPr="000333FD">
        <w:rPr>
          <w:sz w:val="24"/>
          <w:szCs w:val="24"/>
        </w:rPr>
        <w:t>с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помощью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экономических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категорий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понятий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содействовать</w:t>
      </w:r>
    </w:p>
    <w:p w:rsidR="008A1550" w:rsidRPr="000333FD" w:rsidRDefault="000333FD" w:rsidP="000333FD">
      <w:pPr>
        <w:pStyle w:val="a3"/>
        <w:ind w:left="1121" w:right="739"/>
        <w:rPr>
          <w:sz w:val="24"/>
          <w:szCs w:val="24"/>
        </w:rPr>
      </w:pPr>
      <w:r w:rsidRPr="000333FD">
        <w:rPr>
          <w:sz w:val="24"/>
          <w:szCs w:val="24"/>
        </w:rPr>
        <w:t>целостному восприятию и широкому охвату картины окружающего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мира, важной составной частью которого являются экономические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отношения;</w:t>
      </w:r>
    </w:p>
    <w:p w:rsidR="008A1550" w:rsidRPr="000333FD" w:rsidRDefault="000333FD" w:rsidP="000333FD">
      <w:pPr>
        <w:pStyle w:val="a5"/>
        <w:numPr>
          <w:ilvl w:val="0"/>
          <w:numId w:val="4"/>
        </w:numPr>
        <w:tabs>
          <w:tab w:val="left" w:pos="1121"/>
          <w:tab w:val="left" w:pos="1122"/>
        </w:tabs>
        <w:ind w:left="1121" w:right="579"/>
        <w:rPr>
          <w:sz w:val="24"/>
          <w:szCs w:val="24"/>
        </w:rPr>
      </w:pPr>
      <w:r w:rsidRPr="000333FD">
        <w:rPr>
          <w:sz w:val="24"/>
          <w:szCs w:val="24"/>
        </w:rPr>
        <w:t>способствовать общему развитию школьников: развивать мышление,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эмоционально-волевую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сферу,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формировать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нравственные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качества;</w:t>
      </w:r>
    </w:p>
    <w:p w:rsidR="008A1550" w:rsidRPr="000333FD" w:rsidRDefault="000333FD" w:rsidP="000333FD">
      <w:pPr>
        <w:pStyle w:val="a5"/>
        <w:numPr>
          <w:ilvl w:val="0"/>
          <w:numId w:val="4"/>
        </w:numPr>
        <w:tabs>
          <w:tab w:val="left" w:pos="1121"/>
          <w:tab w:val="left" w:pos="1122"/>
        </w:tabs>
        <w:ind w:left="1121" w:right="356"/>
        <w:rPr>
          <w:sz w:val="24"/>
          <w:szCs w:val="24"/>
        </w:rPr>
      </w:pPr>
      <w:r w:rsidRPr="000333FD">
        <w:rPr>
          <w:sz w:val="24"/>
          <w:szCs w:val="24"/>
        </w:rPr>
        <w:t>формировать знания, умения, навыки, необходимые ученику в жизни 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для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продолжения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изучения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курса в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следующем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звене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школы;</w:t>
      </w:r>
    </w:p>
    <w:p w:rsidR="008A1550" w:rsidRPr="000333FD" w:rsidRDefault="000333FD" w:rsidP="000333FD">
      <w:pPr>
        <w:pStyle w:val="a5"/>
        <w:numPr>
          <w:ilvl w:val="0"/>
          <w:numId w:val="4"/>
        </w:numPr>
        <w:tabs>
          <w:tab w:val="left" w:pos="1121"/>
          <w:tab w:val="left" w:pos="1122"/>
        </w:tabs>
        <w:ind w:left="1121" w:right="1409"/>
        <w:rPr>
          <w:sz w:val="24"/>
          <w:szCs w:val="24"/>
        </w:rPr>
      </w:pPr>
      <w:r w:rsidRPr="000333FD">
        <w:rPr>
          <w:sz w:val="24"/>
          <w:szCs w:val="24"/>
        </w:rPr>
        <w:t>развивать культуру экономического мышления, научить детей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пользоваться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экономическим инструментарием.</w:t>
      </w:r>
    </w:p>
    <w:p w:rsidR="008A1550" w:rsidRPr="000333FD" w:rsidRDefault="000333FD" w:rsidP="000333FD">
      <w:pPr>
        <w:pStyle w:val="1"/>
        <w:ind w:left="761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Ценностные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ориентиры</w:t>
      </w:r>
    </w:p>
    <w:p w:rsidR="008A1550" w:rsidRPr="005309ED" w:rsidRDefault="000333FD" w:rsidP="000333FD">
      <w:pPr>
        <w:pStyle w:val="a3"/>
        <w:spacing w:line="264" w:lineRule="auto"/>
        <w:ind w:right="384" w:firstLine="359"/>
        <w:jc w:val="both"/>
        <w:rPr>
          <w:sz w:val="24"/>
          <w:szCs w:val="24"/>
        </w:rPr>
      </w:pPr>
      <w:r w:rsidRPr="005309ED">
        <w:rPr>
          <w:sz w:val="24"/>
          <w:szCs w:val="24"/>
        </w:rPr>
        <w:t>Ценность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данной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программы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в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том,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что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она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направлена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на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развитие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способностей обучающихся в области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финансов, повышает мотивацию к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учебному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процессу,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расширяет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круг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интересов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обучающихся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и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их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кругозор.</w:t>
      </w:r>
      <w:r w:rsidRPr="005309ED">
        <w:rPr>
          <w:spacing w:val="-64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Обучение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финансовой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грамотности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целесообразно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начинать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на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начальных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ступенях образовательной системы. Чем раньше дети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узнают о роли денег в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sz w:val="24"/>
          <w:szCs w:val="24"/>
        </w:rPr>
        <w:t>частной,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семейной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и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общественной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жизни,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тем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раньше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могут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быть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сформированы</w:t>
      </w:r>
      <w:r w:rsidRPr="005309ED">
        <w:rPr>
          <w:spacing w:val="22"/>
          <w:sz w:val="24"/>
          <w:szCs w:val="24"/>
        </w:rPr>
        <w:t xml:space="preserve"> </w:t>
      </w:r>
      <w:r w:rsidRPr="005309ED">
        <w:rPr>
          <w:sz w:val="24"/>
          <w:szCs w:val="24"/>
        </w:rPr>
        <w:t>полезные</w:t>
      </w:r>
      <w:r w:rsidRPr="005309ED">
        <w:rPr>
          <w:spacing w:val="7"/>
          <w:sz w:val="24"/>
          <w:szCs w:val="24"/>
        </w:rPr>
        <w:t xml:space="preserve"> </w:t>
      </w:r>
      <w:r w:rsidRPr="005309ED">
        <w:rPr>
          <w:sz w:val="24"/>
          <w:szCs w:val="24"/>
        </w:rPr>
        <w:t>финансовые</w:t>
      </w:r>
      <w:r w:rsidRPr="005309ED">
        <w:rPr>
          <w:spacing w:val="25"/>
          <w:sz w:val="24"/>
          <w:szCs w:val="24"/>
        </w:rPr>
        <w:t xml:space="preserve"> </w:t>
      </w:r>
      <w:r w:rsidRPr="005309ED">
        <w:rPr>
          <w:sz w:val="24"/>
          <w:szCs w:val="24"/>
        </w:rPr>
        <w:t>привычки.</w:t>
      </w:r>
    </w:p>
    <w:p w:rsidR="008A1550" w:rsidRPr="000333FD" w:rsidRDefault="000333FD" w:rsidP="000333FD">
      <w:pPr>
        <w:pStyle w:val="a3"/>
        <w:spacing w:line="264" w:lineRule="auto"/>
        <w:ind w:right="382" w:firstLine="359"/>
        <w:jc w:val="both"/>
        <w:rPr>
          <w:sz w:val="24"/>
          <w:szCs w:val="24"/>
        </w:rPr>
      </w:pPr>
      <w:r w:rsidRPr="005309ED">
        <w:rPr>
          <w:w w:val="95"/>
          <w:sz w:val="24"/>
          <w:szCs w:val="24"/>
        </w:rPr>
        <w:t>Формирование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полезных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привычек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в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сфере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финансов,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начиная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с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раннего</w:t>
      </w:r>
      <w:r w:rsidRPr="005309ED">
        <w:rPr>
          <w:spacing w:val="-64"/>
          <w:w w:val="95"/>
          <w:sz w:val="24"/>
          <w:szCs w:val="24"/>
        </w:rPr>
        <w:t xml:space="preserve"> </w:t>
      </w:r>
      <w:r w:rsidRPr="005309ED">
        <w:rPr>
          <w:w w:val="95"/>
          <w:sz w:val="24"/>
          <w:szCs w:val="24"/>
        </w:rPr>
        <w:t>возраста, поможет избежать многих ошибок по мере взросления, направлено на</w:t>
      </w:r>
      <w:r w:rsidRPr="005309ED">
        <w:rPr>
          <w:spacing w:val="1"/>
          <w:w w:val="95"/>
          <w:sz w:val="24"/>
          <w:szCs w:val="24"/>
        </w:rPr>
        <w:t xml:space="preserve"> </w:t>
      </w:r>
      <w:r w:rsidRPr="005309ED">
        <w:rPr>
          <w:sz w:val="24"/>
          <w:szCs w:val="24"/>
        </w:rPr>
        <w:t>приобретение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финансовой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самостоятельности,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а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также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заложит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основу</w:t>
      </w:r>
      <w:r w:rsidRPr="005309ED">
        <w:rPr>
          <w:spacing w:val="1"/>
          <w:sz w:val="24"/>
          <w:szCs w:val="24"/>
        </w:rPr>
        <w:t xml:space="preserve"> </w:t>
      </w:r>
      <w:r w:rsidRPr="005309ED">
        <w:rPr>
          <w:sz w:val="24"/>
          <w:szCs w:val="24"/>
        </w:rPr>
        <w:t>финансовой</w:t>
      </w:r>
      <w:r w:rsidRPr="005309ED">
        <w:rPr>
          <w:spacing w:val="-10"/>
          <w:sz w:val="24"/>
          <w:szCs w:val="24"/>
        </w:rPr>
        <w:t xml:space="preserve"> </w:t>
      </w:r>
      <w:r w:rsidRPr="005309ED">
        <w:rPr>
          <w:sz w:val="24"/>
          <w:szCs w:val="24"/>
        </w:rPr>
        <w:t>безопасности</w:t>
      </w:r>
      <w:r w:rsidRPr="000333FD">
        <w:rPr>
          <w:spacing w:val="-9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1"/>
          <w:sz w:val="24"/>
          <w:szCs w:val="24"/>
        </w:rPr>
        <w:t xml:space="preserve"> </w:t>
      </w:r>
      <w:r w:rsidRPr="000333FD">
        <w:rPr>
          <w:sz w:val="24"/>
          <w:szCs w:val="24"/>
        </w:rPr>
        <w:t>благополучия</w:t>
      </w:r>
      <w:r w:rsidRPr="000333FD">
        <w:rPr>
          <w:spacing w:val="-8"/>
          <w:sz w:val="24"/>
          <w:szCs w:val="24"/>
        </w:rPr>
        <w:t xml:space="preserve"> </w:t>
      </w:r>
      <w:r w:rsidRPr="000333FD">
        <w:rPr>
          <w:sz w:val="24"/>
          <w:szCs w:val="24"/>
        </w:rPr>
        <w:t>на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протяжении</w:t>
      </w:r>
      <w:r w:rsidRPr="000333FD">
        <w:rPr>
          <w:spacing w:val="8"/>
          <w:sz w:val="24"/>
          <w:szCs w:val="24"/>
        </w:rPr>
        <w:t xml:space="preserve"> </w:t>
      </w:r>
      <w:r w:rsidRPr="000333FD">
        <w:rPr>
          <w:sz w:val="24"/>
          <w:szCs w:val="24"/>
        </w:rPr>
        <w:t>жизни.</w:t>
      </w:r>
    </w:p>
    <w:p w:rsidR="008A1550" w:rsidRPr="000333FD" w:rsidRDefault="000333FD" w:rsidP="000333FD">
      <w:pPr>
        <w:pStyle w:val="1"/>
        <w:ind w:right="1811" w:firstLine="359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Личностными результатами изучения курса «Финансовая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грамотность» являются:</w:t>
      </w:r>
    </w:p>
    <w:p w:rsidR="008A1550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17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осознание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себя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члена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семьи,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общества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государства;</w:t>
      </w:r>
    </w:p>
    <w:p w:rsidR="008A1550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1713" w:firstLine="0"/>
        <w:rPr>
          <w:sz w:val="24"/>
          <w:szCs w:val="24"/>
        </w:rPr>
      </w:pPr>
      <w:r w:rsidRPr="000333FD">
        <w:rPr>
          <w:sz w:val="24"/>
          <w:szCs w:val="24"/>
        </w:rPr>
        <w:t>овладение начальными навыками адаптации в мире финансовых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отношений;</w:t>
      </w:r>
    </w:p>
    <w:p w:rsidR="008A1550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631" w:firstLine="0"/>
        <w:rPr>
          <w:sz w:val="24"/>
          <w:szCs w:val="24"/>
        </w:rPr>
      </w:pPr>
      <w:r w:rsidRPr="000333FD">
        <w:rPr>
          <w:sz w:val="24"/>
          <w:szCs w:val="24"/>
        </w:rPr>
        <w:t>развитие самостоятельности и осознание личной ответственности за свои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поступки;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242" w:lineRule="auto"/>
        <w:ind w:right="609" w:firstLine="0"/>
        <w:rPr>
          <w:sz w:val="24"/>
          <w:szCs w:val="24"/>
        </w:rPr>
      </w:pPr>
      <w:r w:rsidRPr="000333FD">
        <w:rPr>
          <w:sz w:val="24"/>
          <w:szCs w:val="24"/>
        </w:rPr>
        <w:t xml:space="preserve">развитие навыков сотрудничества </w:t>
      </w:r>
      <w:proofErr w:type="gramStart"/>
      <w:r w:rsidRPr="000333FD">
        <w:rPr>
          <w:sz w:val="24"/>
          <w:szCs w:val="24"/>
        </w:rPr>
        <w:t>со</w:t>
      </w:r>
      <w:proofErr w:type="gramEnd"/>
      <w:r w:rsidRPr="000333FD">
        <w:rPr>
          <w:sz w:val="24"/>
          <w:szCs w:val="24"/>
        </w:rPr>
        <w:t xml:space="preserve"> взрослыми и сверстниками в разных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игровых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 реальных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экономических ситуациях.</w:t>
      </w:r>
    </w:p>
    <w:p w:rsidR="000333FD" w:rsidRPr="000333FD" w:rsidRDefault="000333FD" w:rsidP="000333FD">
      <w:pPr>
        <w:pStyle w:val="1"/>
        <w:ind w:right="839" w:firstLine="707"/>
        <w:rPr>
          <w:sz w:val="24"/>
          <w:szCs w:val="24"/>
        </w:rPr>
      </w:pPr>
      <w:proofErr w:type="spellStart"/>
      <w:r w:rsidRPr="000333FD">
        <w:rPr>
          <w:sz w:val="24"/>
          <w:szCs w:val="24"/>
        </w:rPr>
        <w:t>Метапредметными</w:t>
      </w:r>
      <w:proofErr w:type="spellEnd"/>
      <w:r w:rsidRPr="000333FD">
        <w:rPr>
          <w:sz w:val="24"/>
          <w:szCs w:val="24"/>
        </w:rPr>
        <w:t xml:space="preserve"> результатами изучения курса «Финансовая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грамотность» являются:</w:t>
      </w:r>
    </w:p>
    <w:p w:rsidR="000333FD" w:rsidRPr="000333FD" w:rsidRDefault="000333FD" w:rsidP="000333FD">
      <w:pPr>
        <w:spacing w:line="319" w:lineRule="exact"/>
        <w:ind w:left="402"/>
        <w:rPr>
          <w:b/>
          <w:sz w:val="24"/>
          <w:szCs w:val="24"/>
        </w:rPr>
      </w:pPr>
      <w:r w:rsidRPr="000333FD">
        <w:rPr>
          <w:b/>
          <w:sz w:val="24"/>
          <w:szCs w:val="24"/>
        </w:rPr>
        <w:t>Познавательные: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19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освоение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способов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решения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проблем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творческого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поискового</w:t>
      </w:r>
      <w:r w:rsidRPr="000333FD">
        <w:rPr>
          <w:spacing w:val="-7"/>
          <w:sz w:val="24"/>
          <w:szCs w:val="24"/>
        </w:rPr>
        <w:t xml:space="preserve"> </w:t>
      </w:r>
      <w:r w:rsidRPr="000333FD">
        <w:rPr>
          <w:sz w:val="24"/>
          <w:szCs w:val="24"/>
        </w:rPr>
        <w:t>характера;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242" w:lineRule="auto"/>
        <w:ind w:right="809" w:firstLine="0"/>
        <w:rPr>
          <w:sz w:val="24"/>
          <w:szCs w:val="24"/>
        </w:rPr>
      </w:pPr>
      <w:r w:rsidRPr="000333FD">
        <w:rPr>
          <w:sz w:val="24"/>
          <w:szCs w:val="24"/>
        </w:rPr>
        <w:t>использование различных способов поиска, сбора, обработки, анализа 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представления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информации;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321" w:firstLine="0"/>
        <w:rPr>
          <w:sz w:val="24"/>
          <w:szCs w:val="24"/>
        </w:rPr>
      </w:pPr>
      <w:r w:rsidRPr="000333FD">
        <w:rPr>
          <w:sz w:val="24"/>
          <w:szCs w:val="24"/>
        </w:rPr>
        <w:t>овладение логическими действиями сравнения, обобщения, классификации,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установления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аналогий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причинно-следственных связей,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построения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рассуждений,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отнесения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к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известным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понятиям;</w:t>
      </w:r>
    </w:p>
    <w:p w:rsid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овладение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базовыми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предметными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6"/>
          <w:sz w:val="24"/>
          <w:szCs w:val="24"/>
        </w:rPr>
        <w:t xml:space="preserve"> </w:t>
      </w:r>
      <w:proofErr w:type="spellStart"/>
      <w:r w:rsidRPr="000333FD">
        <w:rPr>
          <w:sz w:val="24"/>
          <w:szCs w:val="24"/>
        </w:rPr>
        <w:t>межпредметными</w:t>
      </w:r>
      <w:proofErr w:type="spellEnd"/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понятиями</w:t>
      </w:r>
      <w:r w:rsidR="00C650CA">
        <w:rPr>
          <w:sz w:val="24"/>
          <w:szCs w:val="24"/>
        </w:rPr>
        <w:t>.</w:t>
      </w:r>
    </w:p>
    <w:p w:rsidR="00C650CA" w:rsidRDefault="00C650CA" w:rsidP="00C650CA">
      <w:pPr>
        <w:pStyle w:val="a5"/>
        <w:tabs>
          <w:tab w:val="left" w:pos="571"/>
        </w:tabs>
        <w:ind w:left="570" w:firstLine="0"/>
        <w:rPr>
          <w:sz w:val="24"/>
          <w:szCs w:val="24"/>
        </w:rPr>
      </w:pPr>
    </w:p>
    <w:p w:rsidR="005309ED" w:rsidRPr="000333FD" w:rsidRDefault="005309ED" w:rsidP="005309ED">
      <w:pPr>
        <w:pStyle w:val="a5"/>
        <w:tabs>
          <w:tab w:val="left" w:pos="571"/>
        </w:tabs>
        <w:ind w:left="570" w:firstLine="0"/>
        <w:rPr>
          <w:sz w:val="24"/>
          <w:szCs w:val="24"/>
        </w:rPr>
      </w:pPr>
    </w:p>
    <w:p w:rsidR="000333FD" w:rsidRPr="000333FD" w:rsidRDefault="000333FD" w:rsidP="000333FD">
      <w:pPr>
        <w:pStyle w:val="1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lastRenderedPageBreak/>
        <w:t>Регулятивные: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0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понимание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цели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своих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действий;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составление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простых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планов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помощью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учителя;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проявление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познавательной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творческой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инициативы;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оценка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правильности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выполнения</w:t>
      </w:r>
      <w:r w:rsidRPr="000333FD">
        <w:rPr>
          <w:spacing w:val="-7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действий;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адекватное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восприятие</w:t>
      </w:r>
      <w:r w:rsidRPr="000333FD">
        <w:rPr>
          <w:spacing w:val="-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предложений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товарищей,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учителей,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родителей;</w:t>
      </w:r>
    </w:p>
    <w:p w:rsidR="000333FD" w:rsidRPr="000333FD" w:rsidRDefault="000333FD" w:rsidP="000333FD">
      <w:pPr>
        <w:pStyle w:val="1"/>
        <w:spacing w:line="319" w:lineRule="exact"/>
        <w:rPr>
          <w:sz w:val="24"/>
          <w:szCs w:val="24"/>
        </w:rPr>
      </w:pPr>
      <w:r w:rsidRPr="000333FD">
        <w:rPr>
          <w:sz w:val="24"/>
          <w:szCs w:val="24"/>
        </w:rPr>
        <w:t>Коммуникативные: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19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составление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текстов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устной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письменной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формах;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умение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слушать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собеседника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вести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диалог;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505" w:firstLine="0"/>
        <w:rPr>
          <w:sz w:val="24"/>
          <w:szCs w:val="24"/>
        </w:rPr>
      </w:pPr>
      <w:r w:rsidRPr="000333FD">
        <w:rPr>
          <w:sz w:val="24"/>
          <w:szCs w:val="24"/>
        </w:rPr>
        <w:t>умение признавать возможность существования различных точек зрения 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права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каждого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иметь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свою;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1132" w:firstLine="0"/>
        <w:rPr>
          <w:sz w:val="24"/>
          <w:szCs w:val="24"/>
        </w:rPr>
      </w:pPr>
      <w:r w:rsidRPr="000333FD">
        <w:rPr>
          <w:sz w:val="24"/>
          <w:szCs w:val="24"/>
        </w:rPr>
        <w:t>умение излагать своё мнение и аргументировать свою точку зрения и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оценку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событий;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1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умение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договариваться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о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распределении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функций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ролей</w:t>
      </w:r>
      <w:r w:rsidRPr="000333FD">
        <w:rPr>
          <w:spacing w:val="-4"/>
          <w:sz w:val="24"/>
          <w:szCs w:val="24"/>
        </w:rPr>
        <w:t xml:space="preserve"> </w:t>
      </w:r>
      <w:proofErr w:type="gramStart"/>
      <w:r w:rsidRPr="000333FD">
        <w:rPr>
          <w:sz w:val="24"/>
          <w:szCs w:val="24"/>
        </w:rPr>
        <w:t>в</w:t>
      </w:r>
      <w:proofErr w:type="gramEnd"/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совместной</w:t>
      </w:r>
    </w:p>
    <w:p w:rsidR="000333FD" w:rsidRPr="000333FD" w:rsidRDefault="000333FD" w:rsidP="000333FD">
      <w:pPr>
        <w:pStyle w:val="a3"/>
        <w:ind w:right="412"/>
        <w:rPr>
          <w:sz w:val="24"/>
          <w:szCs w:val="24"/>
        </w:rPr>
      </w:pPr>
      <w:r w:rsidRPr="000333FD">
        <w:rPr>
          <w:sz w:val="24"/>
          <w:szCs w:val="24"/>
        </w:rPr>
        <w:t>деятельности; осуществлять взаимный контроль в совместной деятельности,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адекватно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оценивать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собственное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поведение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поведение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окружающих.</w:t>
      </w:r>
    </w:p>
    <w:p w:rsidR="000333FD" w:rsidRPr="000333FD" w:rsidRDefault="000333FD" w:rsidP="000333FD">
      <w:pPr>
        <w:pStyle w:val="1"/>
        <w:ind w:right="343"/>
        <w:rPr>
          <w:sz w:val="24"/>
          <w:szCs w:val="24"/>
        </w:rPr>
      </w:pPr>
      <w:r w:rsidRPr="000333FD">
        <w:rPr>
          <w:sz w:val="24"/>
          <w:szCs w:val="24"/>
        </w:rPr>
        <w:t>Предметными результатами изучения курса «Финансовая грамотность»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являются: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17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понимание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правильное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использование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экономических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терминов;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представление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о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роли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семье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обществе;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умение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характеризовать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виды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функции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2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знание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источников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доходов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направлений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расходов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семьи;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778" w:firstLine="0"/>
        <w:rPr>
          <w:sz w:val="24"/>
          <w:szCs w:val="24"/>
        </w:rPr>
      </w:pPr>
      <w:r w:rsidRPr="000333FD">
        <w:rPr>
          <w:sz w:val="24"/>
          <w:szCs w:val="24"/>
        </w:rPr>
        <w:t>умение рассчитывать доходы и расходы и составлять простой семейный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бюджет;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ind w:right="429" w:firstLine="0"/>
        <w:rPr>
          <w:sz w:val="24"/>
          <w:szCs w:val="24"/>
        </w:rPr>
      </w:pPr>
      <w:r w:rsidRPr="000333FD">
        <w:rPr>
          <w:sz w:val="24"/>
          <w:szCs w:val="24"/>
        </w:rPr>
        <w:t>определение элементарных проблем в области семейных финансов и путей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их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решения;</w:t>
      </w:r>
    </w:p>
    <w:p w:rsidR="000333FD" w:rsidRPr="000333FD" w:rsidRDefault="000333FD" w:rsidP="000333FD">
      <w:pPr>
        <w:pStyle w:val="a5"/>
        <w:numPr>
          <w:ilvl w:val="0"/>
          <w:numId w:val="3"/>
        </w:numPr>
        <w:tabs>
          <w:tab w:val="left" w:pos="571"/>
        </w:tabs>
        <w:spacing w:line="321" w:lineRule="exact"/>
        <w:ind w:left="570" w:hanging="169"/>
        <w:rPr>
          <w:sz w:val="24"/>
          <w:szCs w:val="24"/>
        </w:rPr>
      </w:pPr>
      <w:r w:rsidRPr="000333FD">
        <w:rPr>
          <w:sz w:val="24"/>
          <w:szCs w:val="24"/>
        </w:rPr>
        <w:t>проведение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элементарных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финансовых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расчётов.</w:t>
      </w:r>
    </w:p>
    <w:p w:rsidR="000333FD" w:rsidRPr="000333FD" w:rsidRDefault="000333FD" w:rsidP="000333FD">
      <w:pPr>
        <w:pStyle w:val="1"/>
        <w:ind w:left="761" w:right="2950" w:firstLine="360"/>
        <w:rPr>
          <w:sz w:val="24"/>
          <w:szCs w:val="24"/>
        </w:rPr>
      </w:pPr>
      <w:r w:rsidRPr="000333FD">
        <w:rPr>
          <w:sz w:val="24"/>
          <w:szCs w:val="24"/>
        </w:rPr>
        <w:t>Содержание курса «Финансовая грамотность»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Обмен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деньги-20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часов</w:t>
      </w:r>
    </w:p>
    <w:p w:rsidR="000333FD" w:rsidRPr="000333FD" w:rsidRDefault="000333FD" w:rsidP="000333FD">
      <w:pPr>
        <w:pStyle w:val="a3"/>
        <w:spacing w:line="317" w:lineRule="exact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1.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Что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такое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откуда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они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взялись.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Появление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обмена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товарами.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Проблемы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товарного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обмена.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Появление</w:t>
      </w:r>
    </w:p>
    <w:p w:rsidR="000333FD" w:rsidRPr="000333FD" w:rsidRDefault="000333FD" w:rsidP="000333FD">
      <w:pPr>
        <w:pStyle w:val="a3"/>
        <w:rPr>
          <w:sz w:val="24"/>
          <w:szCs w:val="24"/>
        </w:rPr>
      </w:pPr>
      <w:r w:rsidRPr="000333FD">
        <w:rPr>
          <w:sz w:val="24"/>
          <w:szCs w:val="24"/>
        </w:rPr>
        <w:t>первых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—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товаров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высокой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ликвидностью.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Свойства</w:t>
      </w:r>
      <w:r w:rsidRPr="000333FD">
        <w:rPr>
          <w:spacing w:val="-4"/>
          <w:sz w:val="24"/>
          <w:szCs w:val="24"/>
        </w:rPr>
        <w:t xml:space="preserve"> </w:t>
      </w:r>
      <w:proofErr w:type="gramStart"/>
      <w:r w:rsidRPr="000333FD">
        <w:rPr>
          <w:sz w:val="24"/>
          <w:szCs w:val="24"/>
        </w:rPr>
        <w:t>драгоценных</w:t>
      </w:r>
      <w:proofErr w:type="gramEnd"/>
    </w:p>
    <w:p w:rsidR="000333FD" w:rsidRPr="000333FD" w:rsidRDefault="000333FD" w:rsidP="000333FD">
      <w:pPr>
        <w:pStyle w:val="a3"/>
        <w:spacing w:line="242" w:lineRule="auto"/>
        <w:ind w:right="415"/>
        <w:rPr>
          <w:sz w:val="24"/>
          <w:szCs w:val="24"/>
        </w:rPr>
      </w:pPr>
      <w:r w:rsidRPr="000333FD">
        <w:rPr>
          <w:sz w:val="24"/>
          <w:szCs w:val="24"/>
        </w:rPr>
        <w:t xml:space="preserve">металлов (ценность, прочность, делимость) делают их удобными товарными 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деньгами.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Появление монет.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Первые монеты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разных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государств.</w:t>
      </w:r>
    </w:p>
    <w:p w:rsidR="000333FD" w:rsidRPr="000333FD" w:rsidRDefault="000333FD" w:rsidP="000333FD">
      <w:pPr>
        <w:pStyle w:val="a3"/>
        <w:spacing w:line="317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0333FD" w:rsidRPr="000333FD" w:rsidRDefault="000333FD" w:rsidP="000333FD">
      <w:pPr>
        <w:pStyle w:val="a3"/>
        <w:ind w:right="931"/>
        <w:rPr>
          <w:sz w:val="24"/>
          <w:szCs w:val="24"/>
        </w:rPr>
      </w:pPr>
      <w:r w:rsidRPr="000333FD">
        <w:rPr>
          <w:sz w:val="24"/>
          <w:szCs w:val="24"/>
        </w:rPr>
        <w:t>Товар. Деньги. Покупка. Продажа. Ликвидность. Драгоценные металлы.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Монеты.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Бумажные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Банкноты.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Купюры.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0333FD" w:rsidRPr="000333FD" w:rsidRDefault="000333FD" w:rsidP="000333FD">
      <w:pPr>
        <w:pStyle w:val="a3"/>
        <w:spacing w:line="242" w:lineRule="auto"/>
        <w:ind w:right="3517"/>
        <w:rPr>
          <w:sz w:val="24"/>
          <w:szCs w:val="24"/>
        </w:rPr>
      </w:pPr>
      <w:r w:rsidRPr="000333FD">
        <w:rPr>
          <w:sz w:val="24"/>
          <w:szCs w:val="24"/>
        </w:rPr>
        <w:t>Объяснять причины и приводить примеры обмена.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Объяснять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проблемы,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возникающие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обмене.</w:t>
      </w:r>
    </w:p>
    <w:p w:rsidR="000333FD" w:rsidRPr="000333FD" w:rsidRDefault="000333FD" w:rsidP="000333FD">
      <w:pPr>
        <w:pStyle w:val="a3"/>
        <w:ind w:right="5173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Описывать свойства товарных денег.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Приводить примеры товарных денег.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Приводить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примеры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первых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монет.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2.</w:t>
      </w:r>
      <w:r w:rsidRPr="000333FD">
        <w:rPr>
          <w:b/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Рассмотрим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поближе.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Защита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от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подделок.</w:t>
      </w:r>
    </w:p>
    <w:p w:rsidR="000333FD" w:rsidRPr="000333FD" w:rsidRDefault="000333FD" w:rsidP="000333FD">
      <w:pPr>
        <w:pStyle w:val="a3"/>
        <w:ind w:right="709"/>
        <w:rPr>
          <w:sz w:val="24"/>
          <w:szCs w:val="24"/>
        </w:rPr>
      </w:pPr>
      <w:r w:rsidRPr="000333FD">
        <w:rPr>
          <w:sz w:val="24"/>
          <w:szCs w:val="24"/>
        </w:rPr>
        <w:t>Устройство монеты. Изобретение бумажных денег. Защита монет от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подделок. Современные монеты. Способы защиты от подделок бумажных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денег.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0333FD" w:rsidRPr="000333FD" w:rsidRDefault="000333FD" w:rsidP="000333FD">
      <w:pPr>
        <w:pStyle w:val="a3"/>
        <w:ind w:right="293"/>
        <w:rPr>
          <w:sz w:val="24"/>
          <w:szCs w:val="24"/>
        </w:rPr>
      </w:pPr>
      <w:r w:rsidRPr="000333FD">
        <w:rPr>
          <w:sz w:val="24"/>
          <w:szCs w:val="24"/>
        </w:rPr>
        <w:t>Монеты. Гурт. Аверс. Реверс. «Орёл». «</w:t>
      </w:r>
      <w:proofErr w:type="gramStart"/>
      <w:r w:rsidRPr="000333FD">
        <w:rPr>
          <w:sz w:val="24"/>
          <w:szCs w:val="24"/>
        </w:rPr>
        <w:t>Решка</w:t>
      </w:r>
      <w:proofErr w:type="gramEnd"/>
      <w:r w:rsidRPr="000333FD">
        <w:rPr>
          <w:sz w:val="24"/>
          <w:szCs w:val="24"/>
        </w:rPr>
        <w:t>». Номинал. Банкнота. Купюра.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Фальшивые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Фальшивомонетчики.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0333FD" w:rsidRPr="000333FD" w:rsidRDefault="000333FD" w:rsidP="000333FD">
      <w:pPr>
        <w:pStyle w:val="a3"/>
        <w:spacing w:line="242" w:lineRule="auto"/>
        <w:ind w:right="4970"/>
        <w:rPr>
          <w:sz w:val="24"/>
          <w:szCs w:val="24"/>
        </w:rPr>
      </w:pPr>
      <w:r w:rsidRPr="000333FD">
        <w:rPr>
          <w:sz w:val="24"/>
          <w:szCs w:val="24"/>
        </w:rPr>
        <w:t>Объяснять, почему появились монеты.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Описывать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купюры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монеты.</w:t>
      </w:r>
    </w:p>
    <w:p w:rsidR="000333FD" w:rsidRPr="000333FD" w:rsidRDefault="000333FD" w:rsidP="000333FD">
      <w:pPr>
        <w:pStyle w:val="a3"/>
        <w:spacing w:line="317" w:lineRule="exact"/>
        <w:rPr>
          <w:sz w:val="24"/>
          <w:szCs w:val="24"/>
        </w:rPr>
      </w:pPr>
      <w:r w:rsidRPr="000333FD">
        <w:rPr>
          <w:sz w:val="24"/>
          <w:szCs w:val="24"/>
        </w:rPr>
        <w:t>Сравнивать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металлические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бумажные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</w:p>
    <w:p w:rsidR="000333FD" w:rsidRPr="00AD5E97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Объяснять,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почему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изготовление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фальшивых денег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является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преступлением.</w:t>
      </w:r>
    </w:p>
    <w:p w:rsidR="000333FD" w:rsidRPr="00AD5E97" w:rsidRDefault="000333FD" w:rsidP="000333FD">
      <w:pPr>
        <w:pStyle w:val="a3"/>
        <w:spacing w:line="322" w:lineRule="exact"/>
        <w:rPr>
          <w:sz w:val="24"/>
          <w:szCs w:val="24"/>
        </w:rPr>
      </w:pP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3.</w:t>
      </w:r>
      <w:r w:rsidRPr="000333FD">
        <w:rPr>
          <w:b/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были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раньше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России.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Древнерусские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товарные</w:t>
      </w:r>
      <w:r w:rsidRPr="000333FD">
        <w:rPr>
          <w:spacing w:val="-7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Происхождение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слов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«деньги»,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«рубль»,</w:t>
      </w:r>
    </w:p>
    <w:p w:rsidR="000333FD" w:rsidRPr="000333FD" w:rsidRDefault="000333FD" w:rsidP="000333FD">
      <w:pPr>
        <w:pStyle w:val="a3"/>
        <w:spacing w:line="242" w:lineRule="auto"/>
        <w:ind w:right="5266"/>
        <w:rPr>
          <w:sz w:val="24"/>
          <w:szCs w:val="24"/>
        </w:rPr>
      </w:pPr>
      <w:r w:rsidRPr="000333FD">
        <w:rPr>
          <w:sz w:val="24"/>
          <w:szCs w:val="24"/>
        </w:rPr>
        <w:t>«копейка». Первые русские монеты.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Основные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0333FD" w:rsidRPr="000333FD" w:rsidRDefault="000333FD" w:rsidP="000333FD">
      <w:pPr>
        <w:pStyle w:val="a3"/>
        <w:ind w:right="323"/>
        <w:rPr>
          <w:sz w:val="24"/>
          <w:szCs w:val="24"/>
        </w:rPr>
      </w:pPr>
      <w:r w:rsidRPr="000333FD">
        <w:rPr>
          <w:sz w:val="24"/>
          <w:szCs w:val="24"/>
        </w:rPr>
        <w:t>«Меховые деньги». Куны. Первые русские монеты. Деньга. Копейка. Гривна.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Грош. Алтын. Рубль. Гривенник. Полтинник. Ассигнация. Компетенции</w:t>
      </w:r>
      <w:proofErr w:type="gramStart"/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</w:t>
      </w:r>
      <w:proofErr w:type="gramEnd"/>
      <w:r w:rsidRPr="000333FD">
        <w:rPr>
          <w:sz w:val="24"/>
          <w:szCs w:val="24"/>
        </w:rPr>
        <w:t>писывать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старинные российские деньги.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Объяснять</w:t>
      </w:r>
      <w:r w:rsidRPr="000333FD">
        <w:rPr>
          <w:spacing w:val="-8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происхождение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названий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денег.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2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4.</w:t>
      </w:r>
      <w:r w:rsidRPr="000333FD">
        <w:rPr>
          <w:b/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Современные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России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других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стран.</w:t>
      </w:r>
    </w:p>
    <w:p w:rsidR="000333FD" w:rsidRPr="000333FD" w:rsidRDefault="000333FD" w:rsidP="000333FD">
      <w:pPr>
        <w:pStyle w:val="a3"/>
        <w:rPr>
          <w:sz w:val="24"/>
          <w:szCs w:val="24"/>
        </w:rPr>
      </w:pPr>
      <w:r w:rsidRPr="000333FD">
        <w:rPr>
          <w:sz w:val="24"/>
          <w:szCs w:val="24"/>
        </w:rPr>
        <w:t>Современные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России.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Современные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мира.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Появление</w:t>
      </w:r>
    </w:p>
    <w:p w:rsidR="000333FD" w:rsidRPr="000333FD" w:rsidRDefault="000333FD" w:rsidP="000333FD">
      <w:pPr>
        <w:pStyle w:val="a3"/>
        <w:ind w:right="924"/>
        <w:rPr>
          <w:sz w:val="24"/>
          <w:szCs w:val="24"/>
        </w:rPr>
      </w:pPr>
      <w:r w:rsidRPr="000333FD">
        <w:rPr>
          <w:sz w:val="24"/>
          <w:szCs w:val="24"/>
        </w:rPr>
        <w:t>безналичных денег. Безналичные деньги как информация на банковских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счетах.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Проведение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безналичных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расчётов.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Функции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банкоматов.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0333FD" w:rsidRPr="000333FD" w:rsidRDefault="000333FD" w:rsidP="000333FD">
      <w:pPr>
        <w:pStyle w:val="a3"/>
        <w:ind w:right="1144"/>
        <w:rPr>
          <w:sz w:val="24"/>
          <w:szCs w:val="24"/>
        </w:rPr>
      </w:pPr>
      <w:r w:rsidRPr="000333FD">
        <w:rPr>
          <w:sz w:val="24"/>
          <w:szCs w:val="24"/>
        </w:rPr>
        <w:t>Доллары. Евро. Банки. Наличные, безналичные и электронные деньги.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Банкомат.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Пластиковая карта.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0333FD" w:rsidRPr="000333FD" w:rsidRDefault="000333FD" w:rsidP="000333FD">
      <w:pPr>
        <w:pStyle w:val="a3"/>
        <w:rPr>
          <w:sz w:val="24"/>
          <w:szCs w:val="24"/>
        </w:rPr>
      </w:pPr>
      <w:r w:rsidRPr="000333FD">
        <w:rPr>
          <w:sz w:val="24"/>
          <w:szCs w:val="24"/>
        </w:rPr>
        <w:t>Описывать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современные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российские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</w:p>
    <w:p w:rsidR="000333FD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Решать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задачи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элементарными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денежными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расчётами.</w:t>
      </w:r>
    </w:p>
    <w:p w:rsidR="000333FD" w:rsidRPr="000333FD" w:rsidRDefault="000333FD" w:rsidP="000333FD">
      <w:pPr>
        <w:pStyle w:val="a3"/>
        <w:ind w:right="2042"/>
        <w:rPr>
          <w:sz w:val="24"/>
          <w:szCs w:val="24"/>
        </w:rPr>
      </w:pPr>
      <w:r w:rsidRPr="000333FD">
        <w:rPr>
          <w:sz w:val="24"/>
          <w:szCs w:val="24"/>
        </w:rPr>
        <w:t>Объяснять, что такое безналичный расчёт и пластиковая карта.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Приводить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примеры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иностранных валют.</w:t>
      </w:r>
    </w:p>
    <w:p w:rsidR="000333FD" w:rsidRPr="000333FD" w:rsidRDefault="000333FD" w:rsidP="000333FD">
      <w:pPr>
        <w:spacing w:line="235" w:lineRule="auto"/>
        <w:ind w:left="402" w:right="5855"/>
        <w:rPr>
          <w:sz w:val="24"/>
          <w:szCs w:val="24"/>
        </w:rPr>
      </w:pPr>
      <w:proofErr w:type="gramStart"/>
      <w:r w:rsidRPr="000333FD">
        <w:rPr>
          <w:b/>
          <w:sz w:val="24"/>
          <w:szCs w:val="24"/>
        </w:rPr>
        <w:t>Семейный</w:t>
      </w:r>
      <w:proofErr w:type="gramEnd"/>
      <w:r w:rsidRPr="000333FD">
        <w:rPr>
          <w:b/>
          <w:sz w:val="24"/>
          <w:szCs w:val="24"/>
        </w:rPr>
        <w:t xml:space="preserve"> бюджет-14 часов</w:t>
      </w:r>
      <w:r w:rsidRPr="000333FD">
        <w:rPr>
          <w:b/>
          <w:spacing w:val="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Тема 5.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Откуда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семье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</w:p>
    <w:p w:rsidR="008A1550" w:rsidRPr="000333FD" w:rsidRDefault="000333FD" w:rsidP="000333FD">
      <w:pPr>
        <w:pStyle w:val="a3"/>
        <w:ind w:right="589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Основным источником дохода современного человека является заработная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получать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арендную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плату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проценты.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Государство помогает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пожилым</w:t>
      </w:r>
    </w:p>
    <w:p w:rsidR="008A1550" w:rsidRPr="000333FD" w:rsidRDefault="000333FD" w:rsidP="000333FD">
      <w:pPr>
        <w:pStyle w:val="a3"/>
        <w:ind w:right="299"/>
        <w:rPr>
          <w:sz w:val="24"/>
          <w:szCs w:val="24"/>
        </w:rPr>
      </w:pPr>
      <w:r w:rsidRPr="000333FD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денег их можно взять взаймы. Существуют мошенники, которые обманом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отбирают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людей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8A1550" w:rsidRPr="000333FD" w:rsidRDefault="000333FD" w:rsidP="000333FD">
      <w:pPr>
        <w:pStyle w:val="a3"/>
        <w:ind w:right="799"/>
        <w:rPr>
          <w:sz w:val="24"/>
          <w:szCs w:val="24"/>
        </w:rPr>
      </w:pPr>
      <w:r w:rsidRPr="000333FD">
        <w:rPr>
          <w:sz w:val="24"/>
          <w:szCs w:val="24"/>
        </w:rPr>
        <w:t>Доходы. Клады. Лотерея. Наследство. Товары. Услуги. Заработная плата.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Профессия.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Сдельная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зарплата.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Почасовая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зарплата.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Пенсия.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Пособие.</w:t>
      </w:r>
    </w:p>
    <w:p w:rsidR="008A1550" w:rsidRPr="000333FD" w:rsidRDefault="000333FD" w:rsidP="000333FD">
      <w:pPr>
        <w:pStyle w:val="a3"/>
        <w:ind w:right="2930"/>
        <w:rPr>
          <w:sz w:val="24"/>
          <w:szCs w:val="24"/>
        </w:rPr>
      </w:pPr>
      <w:r w:rsidRPr="000333FD">
        <w:rPr>
          <w:sz w:val="24"/>
          <w:szCs w:val="24"/>
        </w:rPr>
        <w:t>Стипендия. Имущество. Аренда. Проценты по вкладам.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Кредиты.</w:t>
      </w:r>
    </w:p>
    <w:p w:rsidR="008A1550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8A1550" w:rsidRPr="000333FD" w:rsidRDefault="000333FD" w:rsidP="000333FD">
      <w:pPr>
        <w:pStyle w:val="a3"/>
        <w:ind w:right="3447"/>
        <w:rPr>
          <w:sz w:val="24"/>
          <w:szCs w:val="24"/>
        </w:rPr>
      </w:pPr>
      <w:r w:rsidRPr="000333FD">
        <w:rPr>
          <w:sz w:val="24"/>
          <w:szCs w:val="24"/>
        </w:rPr>
        <w:t>Описывать и сравнивать источники доходов семьи.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Объяснять причины различий в заработной плате.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Объяснять,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кому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 почему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платят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пособия.</w:t>
      </w:r>
    </w:p>
    <w:p w:rsidR="008A1550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Приводить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примеры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того,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что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можно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сдать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аренду.</w:t>
      </w:r>
    </w:p>
    <w:p w:rsidR="008A1550" w:rsidRPr="000333FD" w:rsidRDefault="000333FD" w:rsidP="000333FD">
      <w:pPr>
        <w:spacing w:line="322" w:lineRule="exact"/>
        <w:ind w:left="402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6.</w:t>
      </w:r>
      <w:r w:rsidRPr="000333FD">
        <w:rPr>
          <w:b/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На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что тратятся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Люди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постоянно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тратят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деньги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на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товары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услуги.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Расходы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бывают</w:t>
      </w:r>
    </w:p>
    <w:p w:rsidR="008A1550" w:rsidRPr="000333FD" w:rsidRDefault="000333FD" w:rsidP="000333FD">
      <w:pPr>
        <w:pStyle w:val="a3"/>
        <w:ind w:right="489"/>
        <w:rPr>
          <w:sz w:val="24"/>
          <w:szCs w:val="24"/>
        </w:rPr>
      </w:pPr>
      <w:r w:rsidRPr="000333FD">
        <w:rPr>
          <w:sz w:val="24"/>
          <w:szCs w:val="24"/>
        </w:rPr>
        <w:t>обязательными и необязательными. Для покупки мебели, бытовой техники,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хватает или появляются непредвиденные расходы, деньги можно взять 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долг. Некоторые люди тратят много денег на хобби, а иногда и на вредные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привычки.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8A1550" w:rsidRPr="000333FD" w:rsidRDefault="000333FD" w:rsidP="000333FD">
      <w:pPr>
        <w:pStyle w:val="a3"/>
        <w:ind w:right="1139"/>
        <w:rPr>
          <w:sz w:val="24"/>
          <w:szCs w:val="24"/>
        </w:rPr>
      </w:pPr>
      <w:r w:rsidRPr="000333FD">
        <w:rPr>
          <w:sz w:val="24"/>
          <w:szCs w:val="24"/>
        </w:rPr>
        <w:t>Расходы. Продукты. Коммунальные платежи. Счёт. Одежда. Обувь.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Образование. Непредвиденные расходы. Сбережения. Долги. Вредные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привычки.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Хобби.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8A1550" w:rsidRPr="000333FD" w:rsidRDefault="000333FD" w:rsidP="000333FD">
      <w:pPr>
        <w:pStyle w:val="a3"/>
        <w:ind w:right="1946"/>
        <w:rPr>
          <w:sz w:val="24"/>
          <w:szCs w:val="24"/>
        </w:rPr>
      </w:pPr>
      <w:r w:rsidRPr="000333FD">
        <w:rPr>
          <w:sz w:val="24"/>
          <w:szCs w:val="24"/>
        </w:rPr>
        <w:t>Объяснять, что влияет на намерения людей совершать покупки.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Сравнивать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покупки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степени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необходимости.</w:t>
      </w:r>
    </w:p>
    <w:p w:rsidR="008A1550" w:rsidRPr="000333FD" w:rsidRDefault="000333FD" w:rsidP="000333FD">
      <w:pPr>
        <w:pStyle w:val="a3"/>
        <w:ind w:right="3314"/>
        <w:rPr>
          <w:sz w:val="24"/>
          <w:szCs w:val="24"/>
        </w:rPr>
      </w:pPr>
      <w:r w:rsidRPr="000333FD">
        <w:rPr>
          <w:sz w:val="24"/>
          <w:szCs w:val="24"/>
        </w:rPr>
        <w:t>Различать планируемые и непредвиденные расходы.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Объяснять,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появляются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сбережения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 долги.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7.</w:t>
      </w:r>
      <w:r w:rsidRPr="000333FD">
        <w:rPr>
          <w:b/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умно управлять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своими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деньгами.</w:t>
      </w:r>
    </w:p>
    <w:p w:rsidR="008A1550" w:rsidRPr="000333FD" w:rsidRDefault="000333FD" w:rsidP="000333FD">
      <w:pPr>
        <w:pStyle w:val="a3"/>
        <w:ind w:right="741"/>
        <w:rPr>
          <w:sz w:val="24"/>
          <w:szCs w:val="24"/>
        </w:rPr>
      </w:pPr>
      <w:r w:rsidRPr="000333FD">
        <w:rPr>
          <w:sz w:val="24"/>
          <w:szCs w:val="24"/>
        </w:rPr>
        <w:t>Бюджет – план доходов и расходов. Люди ведут учёт доходов и расходов,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чтобы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избежать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финансовых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проблем.</w:t>
      </w:r>
    </w:p>
    <w:p w:rsidR="008A1550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8A1550" w:rsidRPr="000333FD" w:rsidRDefault="000333FD" w:rsidP="000333FD">
      <w:pPr>
        <w:pStyle w:val="a3"/>
        <w:ind w:right="1682"/>
        <w:rPr>
          <w:sz w:val="24"/>
          <w:szCs w:val="24"/>
        </w:rPr>
      </w:pPr>
      <w:r w:rsidRPr="000333FD">
        <w:rPr>
          <w:sz w:val="24"/>
          <w:szCs w:val="24"/>
        </w:rPr>
        <w:t>Расходы и доходы. Бюджет. Банкрот. Дополнительный заработок.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Компетенции</w:t>
      </w:r>
    </w:p>
    <w:p w:rsidR="008A1550" w:rsidRPr="000333FD" w:rsidRDefault="000333FD" w:rsidP="000333FD">
      <w:pPr>
        <w:pStyle w:val="a3"/>
        <w:ind w:right="5275"/>
        <w:rPr>
          <w:sz w:val="24"/>
          <w:szCs w:val="24"/>
        </w:rPr>
      </w:pPr>
      <w:r w:rsidRPr="000333FD">
        <w:rPr>
          <w:sz w:val="24"/>
          <w:szCs w:val="24"/>
        </w:rPr>
        <w:t>Объяснять, как управлять деньгами.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Сравнивать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доходы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расходы.</w:t>
      </w:r>
    </w:p>
    <w:p w:rsidR="008A1550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Объяснять,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можно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экономить.</w:t>
      </w:r>
    </w:p>
    <w:p w:rsidR="008A1550" w:rsidRPr="000333FD" w:rsidRDefault="000333FD" w:rsidP="000333FD">
      <w:pPr>
        <w:pStyle w:val="a3"/>
        <w:spacing w:line="322" w:lineRule="exact"/>
        <w:rPr>
          <w:sz w:val="24"/>
          <w:szCs w:val="24"/>
        </w:rPr>
      </w:pPr>
      <w:r w:rsidRPr="000333FD">
        <w:rPr>
          <w:sz w:val="24"/>
          <w:szCs w:val="24"/>
        </w:rPr>
        <w:t>Составлять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бюджет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на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простом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примере.</w:t>
      </w:r>
    </w:p>
    <w:p w:rsidR="008A1550" w:rsidRPr="000333FD" w:rsidRDefault="000333FD" w:rsidP="000333FD">
      <w:pPr>
        <w:ind w:left="402"/>
        <w:rPr>
          <w:sz w:val="24"/>
          <w:szCs w:val="24"/>
        </w:rPr>
      </w:pPr>
      <w:r w:rsidRPr="000333FD">
        <w:rPr>
          <w:b/>
          <w:sz w:val="24"/>
          <w:szCs w:val="24"/>
        </w:rPr>
        <w:t>Тема</w:t>
      </w:r>
      <w:r w:rsidRPr="000333FD">
        <w:rPr>
          <w:b/>
          <w:spacing w:val="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8.</w:t>
      </w:r>
      <w:r w:rsidRPr="000333FD">
        <w:rPr>
          <w:b/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делать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сбережения.</w:t>
      </w:r>
    </w:p>
    <w:p w:rsidR="000333FD" w:rsidRPr="000333FD" w:rsidRDefault="000333FD" w:rsidP="000333FD">
      <w:pPr>
        <w:pStyle w:val="a3"/>
        <w:spacing w:line="242" w:lineRule="auto"/>
        <w:ind w:right="847"/>
        <w:rPr>
          <w:sz w:val="24"/>
          <w:szCs w:val="24"/>
        </w:rPr>
      </w:pPr>
      <w:r w:rsidRPr="000333FD">
        <w:rPr>
          <w:sz w:val="24"/>
          <w:szCs w:val="24"/>
        </w:rPr>
        <w:t>Если доходы превышают расходы, образуются сбережения. Сбережения,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вложенные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банк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или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ценные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бумаги,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могут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принести доход.</w:t>
      </w:r>
    </w:p>
    <w:p w:rsidR="000333FD" w:rsidRPr="000333FD" w:rsidRDefault="000333FD" w:rsidP="000333FD">
      <w:pPr>
        <w:pStyle w:val="a3"/>
        <w:spacing w:line="317" w:lineRule="exact"/>
        <w:rPr>
          <w:sz w:val="24"/>
          <w:szCs w:val="24"/>
        </w:rPr>
      </w:pPr>
      <w:r w:rsidRPr="000333FD">
        <w:rPr>
          <w:sz w:val="24"/>
          <w:szCs w:val="24"/>
        </w:rPr>
        <w:t>Основные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понятия</w:t>
      </w:r>
    </w:p>
    <w:p w:rsidR="000333FD" w:rsidRPr="000333FD" w:rsidRDefault="000333FD" w:rsidP="000333FD">
      <w:pPr>
        <w:pStyle w:val="a3"/>
        <w:ind w:right="1565"/>
        <w:rPr>
          <w:sz w:val="24"/>
          <w:szCs w:val="24"/>
        </w:rPr>
      </w:pPr>
      <w:r w:rsidRPr="000333FD">
        <w:rPr>
          <w:sz w:val="24"/>
          <w:szCs w:val="24"/>
        </w:rPr>
        <w:t>Копилки. Коллекционирование. Банковский вклад. Недвижимость.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Ценные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бумаги.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Фондовый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рынок.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Акции.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Дивиденды.</w:t>
      </w:r>
    </w:p>
    <w:p w:rsidR="000333FD" w:rsidRPr="000333FD" w:rsidRDefault="000333FD" w:rsidP="000333FD">
      <w:pPr>
        <w:pStyle w:val="a3"/>
        <w:spacing w:line="321" w:lineRule="exact"/>
        <w:rPr>
          <w:sz w:val="24"/>
          <w:szCs w:val="24"/>
        </w:rPr>
      </w:pPr>
      <w:r w:rsidRPr="000333FD">
        <w:rPr>
          <w:sz w:val="24"/>
          <w:szCs w:val="24"/>
        </w:rPr>
        <w:t>Компетенции</w:t>
      </w:r>
    </w:p>
    <w:p w:rsidR="000333FD" w:rsidRPr="000333FD" w:rsidRDefault="000333FD" w:rsidP="000333FD">
      <w:pPr>
        <w:pStyle w:val="a3"/>
        <w:ind w:right="2384"/>
        <w:rPr>
          <w:sz w:val="24"/>
          <w:szCs w:val="24"/>
        </w:rPr>
      </w:pPr>
      <w:r w:rsidRPr="000333FD">
        <w:rPr>
          <w:sz w:val="24"/>
          <w:szCs w:val="24"/>
        </w:rPr>
        <w:t>Объяснять, в какой форме можно делать сбережения.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Приводить примеры доходов от различных вложений денег.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Сравнивать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разные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виды сбережений.</w:t>
      </w:r>
    </w:p>
    <w:p w:rsidR="000333FD" w:rsidRPr="000333FD" w:rsidRDefault="000333FD" w:rsidP="000333FD">
      <w:pPr>
        <w:ind w:left="402"/>
        <w:rPr>
          <w:b/>
          <w:sz w:val="20"/>
          <w:szCs w:val="24"/>
        </w:rPr>
      </w:pPr>
      <w:r w:rsidRPr="000333FD">
        <w:rPr>
          <w:b/>
          <w:sz w:val="20"/>
          <w:szCs w:val="24"/>
        </w:rPr>
        <w:t>ОПИСАНИЕ</w:t>
      </w:r>
      <w:r w:rsidRPr="000333FD">
        <w:rPr>
          <w:b/>
          <w:spacing w:val="-4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МЕСТА</w:t>
      </w:r>
      <w:r w:rsidRPr="000333FD">
        <w:rPr>
          <w:b/>
          <w:spacing w:val="-6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УЧЕБНОГО</w:t>
      </w:r>
      <w:r w:rsidRPr="000333FD">
        <w:rPr>
          <w:b/>
          <w:spacing w:val="-4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КУРСА</w:t>
      </w:r>
      <w:r w:rsidRPr="000333FD">
        <w:rPr>
          <w:b/>
          <w:spacing w:val="-3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В</w:t>
      </w:r>
      <w:r w:rsidRPr="000333FD">
        <w:rPr>
          <w:b/>
          <w:spacing w:val="-3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УЧЕБНОМ</w:t>
      </w:r>
      <w:r w:rsidRPr="000333FD">
        <w:rPr>
          <w:b/>
          <w:spacing w:val="-4"/>
          <w:sz w:val="20"/>
          <w:szCs w:val="24"/>
        </w:rPr>
        <w:t xml:space="preserve"> </w:t>
      </w:r>
      <w:r w:rsidRPr="000333FD">
        <w:rPr>
          <w:b/>
          <w:sz w:val="20"/>
          <w:szCs w:val="24"/>
        </w:rPr>
        <w:t>ПЛАНЕ</w:t>
      </w:r>
    </w:p>
    <w:p w:rsidR="000333FD" w:rsidRPr="000333FD" w:rsidRDefault="000333FD" w:rsidP="000333FD">
      <w:pPr>
        <w:pStyle w:val="a3"/>
        <w:spacing w:line="278" w:lineRule="auto"/>
        <w:ind w:right="526"/>
        <w:rPr>
          <w:sz w:val="24"/>
          <w:szCs w:val="24"/>
        </w:rPr>
      </w:pPr>
      <w:r w:rsidRPr="000333FD">
        <w:rPr>
          <w:sz w:val="24"/>
          <w:szCs w:val="24"/>
        </w:rPr>
        <w:t xml:space="preserve">Программа реализуется во внеурочной деятельности. </w:t>
      </w:r>
      <w:proofErr w:type="gramStart"/>
      <w:r w:rsidRPr="000333FD">
        <w:rPr>
          <w:sz w:val="24"/>
          <w:szCs w:val="24"/>
        </w:rPr>
        <w:t>Рассчитана</w:t>
      </w:r>
      <w:proofErr w:type="gramEnd"/>
      <w:r w:rsidRPr="000333FD">
        <w:rPr>
          <w:sz w:val="24"/>
          <w:szCs w:val="24"/>
        </w:rPr>
        <w:t xml:space="preserve"> на 34 часа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во 2-ом классе(1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час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неделю)</w:t>
      </w:r>
    </w:p>
    <w:p w:rsidR="000333FD" w:rsidRPr="000333FD" w:rsidRDefault="000333FD" w:rsidP="000333FD">
      <w:pPr>
        <w:pStyle w:val="1"/>
        <w:spacing w:line="319" w:lineRule="exact"/>
        <w:ind w:left="118"/>
        <w:rPr>
          <w:sz w:val="24"/>
          <w:szCs w:val="24"/>
        </w:rPr>
      </w:pPr>
      <w:r w:rsidRPr="000333FD">
        <w:rPr>
          <w:sz w:val="24"/>
          <w:szCs w:val="24"/>
        </w:rPr>
        <w:t>Программа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реализуется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через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следующие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формы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занятий:</w:t>
      </w:r>
    </w:p>
    <w:p w:rsidR="000333FD" w:rsidRPr="000333FD" w:rsidRDefault="000333FD" w:rsidP="000333FD">
      <w:pPr>
        <w:pStyle w:val="a5"/>
        <w:numPr>
          <w:ilvl w:val="0"/>
          <w:numId w:val="2"/>
        </w:numPr>
        <w:tabs>
          <w:tab w:val="left" w:pos="403"/>
        </w:tabs>
        <w:spacing w:line="319" w:lineRule="exact"/>
        <w:ind w:hanging="285"/>
        <w:rPr>
          <w:sz w:val="24"/>
          <w:szCs w:val="24"/>
        </w:rPr>
      </w:pPr>
      <w:r w:rsidRPr="000333FD">
        <w:rPr>
          <w:sz w:val="24"/>
          <w:szCs w:val="24"/>
        </w:rPr>
        <w:t>ситуационная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игра,</w:t>
      </w:r>
    </w:p>
    <w:p w:rsidR="000333FD" w:rsidRPr="000333FD" w:rsidRDefault="000333FD" w:rsidP="000333FD">
      <w:pPr>
        <w:pStyle w:val="a5"/>
        <w:numPr>
          <w:ilvl w:val="0"/>
          <w:numId w:val="2"/>
        </w:numPr>
        <w:tabs>
          <w:tab w:val="left" w:pos="403"/>
        </w:tabs>
        <w:ind w:hanging="285"/>
        <w:rPr>
          <w:sz w:val="24"/>
          <w:szCs w:val="24"/>
        </w:rPr>
      </w:pPr>
      <w:r w:rsidRPr="000333FD">
        <w:rPr>
          <w:sz w:val="24"/>
          <w:szCs w:val="24"/>
        </w:rPr>
        <w:t>образно-ролевые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игры,</w:t>
      </w:r>
    </w:p>
    <w:p w:rsidR="000333FD" w:rsidRPr="000333FD" w:rsidRDefault="000333FD" w:rsidP="000333FD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ind w:hanging="285"/>
        <w:rPr>
          <w:sz w:val="24"/>
          <w:szCs w:val="24"/>
        </w:rPr>
      </w:pPr>
      <w:r w:rsidRPr="000333FD">
        <w:rPr>
          <w:sz w:val="24"/>
          <w:szCs w:val="24"/>
        </w:rPr>
        <w:t>исследовательская</w:t>
      </w:r>
      <w:r w:rsidRPr="000333FD">
        <w:rPr>
          <w:spacing w:val="-6"/>
          <w:sz w:val="24"/>
          <w:szCs w:val="24"/>
        </w:rPr>
        <w:t xml:space="preserve"> </w:t>
      </w:r>
      <w:r w:rsidRPr="000333FD">
        <w:rPr>
          <w:sz w:val="24"/>
          <w:szCs w:val="24"/>
        </w:rPr>
        <w:t>деятельность,</w:t>
      </w:r>
    </w:p>
    <w:p w:rsidR="000333FD" w:rsidRPr="000333FD" w:rsidRDefault="000333FD" w:rsidP="000333FD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ind w:hanging="285"/>
        <w:rPr>
          <w:sz w:val="24"/>
          <w:szCs w:val="24"/>
        </w:rPr>
      </w:pPr>
      <w:r w:rsidRPr="000333FD">
        <w:rPr>
          <w:sz w:val="24"/>
          <w:szCs w:val="24"/>
        </w:rPr>
        <w:t>урок-практикум,</w:t>
      </w:r>
    </w:p>
    <w:p w:rsidR="000333FD" w:rsidRPr="000333FD" w:rsidRDefault="000333FD" w:rsidP="000333FD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ind w:hanging="285"/>
        <w:rPr>
          <w:sz w:val="24"/>
          <w:szCs w:val="24"/>
        </w:rPr>
      </w:pPr>
      <w:r w:rsidRPr="000333FD">
        <w:rPr>
          <w:sz w:val="24"/>
          <w:szCs w:val="24"/>
        </w:rPr>
        <w:t>дискуссия,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обсуждение.</w:t>
      </w:r>
    </w:p>
    <w:p w:rsidR="000333FD" w:rsidRPr="000333FD" w:rsidRDefault="000333FD" w:rsidP="000333FD">
      <w:pPr>
        <w:pStyle w:val="a3"/>
        <w:ind w:right="266" w:hanging="284"/>
        <w:jc w:val="both"/>
        <w:rPr>
          <w:sz w:val="24"/>
          <w:szCs w:val="24"/>
        </w:rPr>
      </w:pPr>
      <w:r w:rsidRPr="000333FD">
        <w:rPr>
          <w:b/>
          <w:sz w:val="24"/>
          <w:szCs w:val="24"/>
        </w:rPr>
        <w:t xml:space="preserve">Ситуационные игры — </w:t>
      </w:r>
      <w:r w:rsidRPr="000333FD">
        <w:rPr>
          <w:sz w:val="24"/>
          <w:szCs w:val="24"/>
        </w:rPr>
        <w:t>это подвид активного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социально-психологического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обучения,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метод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социального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тренинга,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котором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задаётся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некоторая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ситуация,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действуют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соответствии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с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ней.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этом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они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должны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следовать как объективным свойствам сформулированной ситуации, так 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своими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субъективными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представлениями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том,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как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действовать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таких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ситуациях.</w:t>
      </w:r>
    </w:p>
    <w:p w:rsidR="000333FD" w:rsidRPr="000333FD" w:rsidRDefault="000333FD" w:rsidP="000333FD">
      <w:pPr>
        <w:pStyle w:val="a3"/>
        <w:ind w:right="99" w:hanging="284"/>
        <w:jc w:val="both"/>
        <w:rPr>
          <w:sz w:val="24"/>
          <w:szCs w:val="24"/>
        </w:rPr>
      </w:pPr>
      <w:r w:rsidRPr="000333FD">
        <w:rPr>
          <w:b/>
          <w:sz w:val="24"/>
          <w:szCs w:val="24"/>
        </w:rPr>
        <w:t>Образно-ролевые</w:t>
      </w:r>
      <w:r w:rsidRPr="000333FD">
        <w:rPr>
          <w:b/>
          <w:spacing w:val="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игры</w:t>
      </w:r>
      <w:r w:rsidRPr="000333FD">
        <w:rPr>
          <w:b/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–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это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процесс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более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насыщенный,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отражающий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внутренний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мир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каждого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ребенка,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его активность,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самостоятельность.</w:t>
      </w:r>
    </w:p>
    <w:p w:rsidR="000333FD" w:rsidRPr="000333FD" w:rsidRDefault="000333FD" w:rsidP="000333FD">
      <w:pPr>
        <w:pStyle w:val="a3"/>
        <w:ind w:right="266" w:hanging="284"/>
        <w:jc w:val="both"/>
        <w:rPr>
          <w:sz w:val="24"/>
          <w:szCs w:val="24"/>
        </w:rPr>
      </w:pPr>
      <w:r w:rsidRPr="000333FD">
        <w:rPr>
          <w:b/>
          <w:sz w:val="24"/>
          <w:szCs w:val="24"/>
        </w:rPr>
        <w:t xml:space="preserve">Исследовательская деятельность </w:t>
      </w:r>
      <w:r w:rsidRPr="000333FD">
        <w:rPr>
          <w:sz w:val="24"/>
          <w:szCs w:val="24"/>
        </w:rPr>
        <w:t>- это деятельность, главной целью которой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является образовательный результат, она направлена на обучение учащихся,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развитие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них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исследовательского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типа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мышления.</w:t>
      </w:r>
    </w:p>
    <w:p w:rsidR="000333FD" w:rsidRPr="000333FD" w:rsidRDefault="000333FD" w:rsidP="000333FD">
      <w:pPr>
        <w:pStyle w:val="a3"/>
        <w:ind w:right="268" w:hanging="284"/>
        <w:jc w:val="both"/>
        <w:rPr>
          <w:sz w:val="24"/>
          <w:szCs w:val="24"/>
        </w:rPr>
      </w:pPr>
      <w:r w:rsidRPr="000333FD">
        <w:rPr>
          <w:b/>
          <w:sz w:val="24"/>
          <w:szCs w:val="24"/>
        </w:rPr>
        <w:t xml:space="preserve">Урок-практикум </w:t>
      </w:r>
      <w:r w:rsidRPr="000333FD">
        <w:rPr>
          <w:sz w:val="24"/>
          <w:szCs w:val="24"/>
        </w:rPr>
        <w:t>– это уроки формирования умений и навыков, на которых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ученики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проводить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наблюдения,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опыты,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делать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выводы.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Здесь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выполняются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различные практические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работы.</w:t>
      </w:r>
    </w:p>
    <w:p w:rsidR="000333FD" w:rsidRPr="000333FD" w:rsidRDefault="000333FD" w:rsidP="000333FD">
      <w:pPr>
        <w:pStyle w:val="a3"/>
        <w:ind w:right="266" w:hanging="284"/>
        <w:jc w:val="both"/>
        <w:rPr>
          <w:sz w:val="24"/>
          <w:szCs w:val="24"/>
        </w:rPr>
      </w:pPr>
      <w:proofErr w:type="gramStart"/>
      <w:r w:rsidRPr="000333FD">
        <w:rPr>
          <w:b/>
          <w:sz w:val="24"/>
          <w:szCs w:val="24"/>
        </w:rPr>
        <w:t xml:space="preserve">Деловая игра – </w:t>
      </w:r>
      <w:r w:rsidRPr="000333FD">
        <w:rPr>
          <w:sz w:val="24"/>
          <w:szCs w:val="24"/>
        </w:rPr>
        <w:t>метод осуществления образования, при котором имитируется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принятие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решений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руководящими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работниками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или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специалистами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различных деловых ситуациях, нередко при наличии конфликтных ситуаций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или информационной неопределённости, обучающиеся принимая функцию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группы лиц (лица), принимающих решения вступают в диалог организатором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pacing w:val="-1"/>
          <w:sz w:val="24"/>
          <w:szCs w:val="24"/>
        </w:rPr>
        <w:t>игры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pacing w:val="-1"/>
          <w:sz w:val="24"/>
          <w:szCs w:val="24"/>
        </w:rPr>
        <w:t>или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pacing w:val="-1"/>
          <w:sz w:val="24"/>
          <w:szCs w:val="24"/>
        </w:rPr>
        <w:t>с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pacing w:val="-1"/>
          <w:sz w:val="24"/>
          <w:szCs w:val="24"/>
        </w:rPr>
        <w:t>персональным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pacing w:val="-1"/>
          <w:sz w:val="24"/>
          <w:szCs w:val="24"/>
        </w:rPr>
        <w:t>компьютером,</w:t>
      </w:r>
      <w:r w:rsidRPr="000333FD">
        <w:rPr>
          <w:spacing w:val="-17"/>
          <w:sz w:val="24"/>
          <w:szCs w:val="24"/>
        </w:rPr>
        <w:t xml:space="preserve"> </w:t>
      </w:r>
      <w:r w:rsidRPr="000333FD">
        <w:rPr>
          <w:sz w:val="24"/>
          <w:szCs w:val="24"/>
        </w:rPr>
        <w:t>который</w:t>
      </w:r>
      <w:r w:rsidRPr="000333FD">
        <w:rPr>
          <w:spacing w:val="-13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предъявляет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z w:val="24"/>
          <w:szCs w:val="24"/>
        </w:rPr>
        <w:t>им</w:t>
      </w:r>
      <w:r w:rsidRPr="000333FD">
        <w:rPr>
          <w:spacing w:val="-1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последствия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принятого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решения,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задавая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новый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цикл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«проблема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-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решение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–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последствие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(проблема) и т.д.»</w:t>
      </w:r>
      <w:proofErr w:type="gramEnd"/>
    </w:p>
    <w:p w:rsidR="000333FD" w:rsidRPr="000333FD" w:rsidRDefault="000333FD" w:rsidP="000333FD">
      <w:pPr>
        <w:pStyle w:val="a3"/>
        <w:ind w:right="265" w:hanging="284"/>
        <w:jc w:val="both"/>
        <w:rPr>
          <w:sz w:val="24"/>
          <w:szCs w:val="24"/>
        </w:rPr>
      </w:pPr>
      <w:r w:rsidRPr="000333FD">
        <w:rPr>
          <w:b/>
          <w:sz w:val="24"/>
          <w:szCs w:val="24"/>
        </w:rPr>
        <w:t>Дискуссионный</w:t>
      </w:r>
      <w:r w:rsidRPr="000333FD">
        <w:rPr>
          <w:b/>
          <w:spacing w:val="1"/>
          <w:sz w:val="24"/>
          <w:szCs w:val="24"/>
        </w:rPr>
        <w:t xml:space="preserve"> </w:t>
      </w:r>
      <w:r w:rsidRPr="000333FD">
        <w:rPr>
          <w:b/>
          <w:sz w:val="24"/>
          <w:szCs w:val="24"/>
        </w:rPr>
        <w:t>клуб–</w:t>
      </w:r>
      <w:r w:rsidRPr="000333FD">
        <w:rPr>
          <w:sz w:val="24"/>
          <w:szCs w:val="24"/>
        </w:rPr>
        <w:t>метод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осуществления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образования,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котором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периодически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организуется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дискуссионная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площадка,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обучающиеся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становятся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участниками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дискуссий,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таким</w:t>
      </w:r>
      <w:r w:rsidRPr="000333FD">
        <w:rPr>
          <w:spacing w:val="1"/>
          <w:sz w:val="24"/>
          <w:szCs w:val="24"/>
        </w:rPr>
        <w:t xml:space="preserve"> </w:t>
      </w:r>
      <w:proofErr w:type="gramStart"/>
      <w:r w:rsidRPr="000333FD">
        <w:rPr>
          <w:sz w:val="24"/>
          <w:szCs w:val="24"/>
        </w:rPr>
        <w:t>образом</w:t>
      </w:r>
      <w:proofErr w:type="gramEnd"/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постепенно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вырабатываются</w:t>
      </w:r>
      <w:r w:rsidRPr="000333FD">
        <w:rPr>
          <w:spacing w:val="34"/>
          <w:sz w:val="24"/>
          <w:szCs w:val="24"/>
        </w:rPr>
        <w:t xml:space="preserve"> </w:t>
      </w:r>
      <w:r w:rsidRPr="000333FD">
        <w:rPr>
          <w:sz w:val="24"/>
          <w:szCs w:val="24"/>
        </w:rPr>
        <w:t>регламенты</w:t>
      </w:r>
      <w:r w:rsidRPr="000333FD">
        <w:rPr>
          <w:spacing w:val="34"/>
          <w:sz w:val="24"/>
          <w:szCs w:val="24"/>
        </w:rPr>
        <w:t xml:space="preserve"> </w:t>
      </w:r>
      <w:r w:rsidRPr="000333FD">
        <w:rPr>
          <w:sz w:val="24"/>
          <w:szCs w:val="24"/>
        </w:rPr>
        <w:t>осуществления</w:t>
      </w:r>
      <w:r w:rsidRPr="000333FD">
        <w:rPr>
          <w:spacing w:val="34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обсуждения</w:t>
      </w:r>
      <w:r w:rsidRPr="000333FD">
        <w:rPr>
          <w:spacing w:val="38"/>
          <w:sz w:val="24"/>
          <w:szCs w:val="24"/>
        </w:rPr>
        <w:t xml:space="preserve"> </w:t>
      </w:r>
      <w:r w:rsidRPr="000333FD">
        <w:rPr>
          <w:sz w:val="24"/>
          <w:szCs w:val="24"/>
        </w:rPr>
        <w:t>-</w:t>
      </w:r>
      <w:r w:rsidRPr="000333FD">
        <w:rPr>
          <w:spacing w:val="34"/>
          <w:sz w:val="24"/>
          <w:szCs w:val="24"/>
        </w:rPr>
        <w:t xml:space="preserve"> </w:t>
      </w:r>
      <w:r w:rsidRPr="000333FD">
        <w:rPr>
          <w:sz w:val="24"/>
          <w:szCs w:val="24"/>
        </w:rPr>
        <w:t>независимого,</w:t>
      </w:r>
    </w:p>
    <w:p w:rsidR="000333FD" w:rsidRPr="000333FD" w:rsidRDefault="000333FD" w:rsidP="000333FD">
      <w:pPr>
        <w:jc w:val="both"/>
        <w:rPr>
          <w:sz w:val="24"/>
          <w:szCs w:val="24"/>
        </w:rPr>
        <w:sectPr w:rsidR="000333FD" w:rsidRPr="000333FD">
          <w:pgSz w:w="11910" w:h="16840"/>
          <w:pgMar w:top="1040" w:right="580" w:bottom="480" w:left="1300" w:header="0" w:footer="294" w:gutter="0"/>
          <w:cols w:space="720"/>
        </w:sectPr>
      </w:pPr>
    </w:p>
    <w:p w:rsidR="000333FD" w:rsidRPr="000333FD" w:rsidRDefault="000333FD" w:rsidP="000333FD">
      <w:pPr>
        <w:pStyle w:val="a3"/>
        <w:ind w:right="270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объективного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анализа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тех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или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иных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социальных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процессов,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качестве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участников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дискуссий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могут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приглашаться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эксперты,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специалисты,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исследователи.</w:t>
      </w:r>
    </w:p>
    <w:p w:rsidR="000333FD" w:rsidRPr="000333FD" w:rsidRDefault="000333FD" w:rsidP="000333FD">
      <w:pPr>
        <w:pStyle w:val="a3"/>
        <w:ind w:right="266" w:hanging="284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Чтобы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интерактивная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форма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занятия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была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эффективной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и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продуктивной,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обеспечиваются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несколькими условиями:</w:t>
      </w:r>
    </w:p>
    <w:p w:rsidR="000333FD" w:rsidRPr="000333FD" w:rsidRDefault="000333FD" w:rsidP="000333FD">
      <w:pPr>
        <w:pStyle w:val="a5"/>
        <w:numPr>
          <w:ilvl w:val="0"/>
          <w:numId w:val="1"/>
        </w:numPr>
        <w:tabs>
          <w:tab w:val="left" w:pos="403"/>
        </w:tabs>
        <w:spacing w:line="341" w:lineRule="exact"/>
        <w:ind w:hanging="285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в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работу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вовлечены все</w:t>
      </w:r>
      <w:r w:rsidRPr="000333FD">
        <w:rPr>
          <w:spacing w:val="-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участники;</w:t>
      </w:r>
    </w:p>
    <w:p w:rsidR="000333FD" w:rsidRPr="000333FD" w:rsidRDefault="000333FD" w:rsidP="000333FD">
      <w:pPr>
        <w:pStyle w:val="a5"/>
        <w:numPr>
          <w:ilvl w:val="0"/>
          <w:numId w:val="1"/>
        </w:numPr>
        <w:tabs>
          <w:tab w:val="left" w:pos="403"/>
        </w:tabs>
        <w:ind w:right="269"/>
        <w:jc w:val="both"/>
        <w:rPr>
          <w:sz w:val="24"/>
          <w:szCs w:val="24"/>
        </w:rPr>
      </w:pPr>
      <w:r w:rsidRPr="000333FD">
        <w:rPr>
          <w:sz w:val="24"/>
          <w:szCs w:val="24"/>
        </w:rPr>
        <w:t>используются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технологии,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позволяющие</w:t>
      </w:r>
      <w:r w:rsidRPr="000333FD">
        <w:rPr>
          <w:spacing w:val="-3"/>
          <w:sz w:val="24"/>
          <w:szCs w:val="24"/>
        </w:rPr>
        <w:t xml:space="preserve"> </w:t>
      </w:r>
      <w:r w:rsidRPr="000333FD">
        <w:rPr>
          <w:sz w:val="24"/>
          <w:szCs w:val="24"/>
        </w:rPr>
        <w:t>включить</w:t>
      </w:r>
      <w:r w:rsidRPr="000333FD">
        <w:rPr>
          <w:spacing w:val="-4"/>
          <w:sz w:val="24"/>
          <w:szCs w:val="24"/>
        </w:rPr>
        <w:t xml:space="preserve"> </w:t>
      </w:r>
      <w:r w:rsidRPr="000333FD">
        <w:rPr>
          <w:sz w:val="24"/>
          <w:szCs w:val="24"/>
        </w:rPr>
        <w:t>всех</w:t>
      </w:r>
      <w:r w:rsidRPr="000333FD">
        <w:rPr>
          <w:spacing w:val="-2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участников</w:t>
      </w:r>
      <w:r w:rsidRPr="000333FD">
        <w:rPr>
          <w:spacing w:val="-5"/>
          <w:sz w:val="24"/>
          <w:szCs w:val="24"/>
        </w:rPr>
        <w:t xml:space="preserve"> </w:t>
      </w:r>
      <w:r w:rsidRPr="000333FD">
        <w:rPr>
          <w:sz w:val="24"/>
          <w:szCs w:val="24"/>
        </w:rPr>
        <w:t>в</w:t>
      </w:r>
      <w:r w:rsidRPr="000333FD">
        <w:rPr>
          <w:spacing w:val="-7"/>
          <w:sz w:val="24"/>
          <w:szCs w:val="24"/>
        </w:rPr>
        <w:t xml:space="preserve"> </w:t>
      </w:r>
      <w:r w:rsidRPr="000333FD">
        <w:rPr>
          <w:sz w:val="24"/>
          <w:szCs w:val="24"/>
        </w:rPr>
        <w:t>процесс</w:t>
      </w:r>
      <w:r w:rsidRPr="000333FD">
        <w:rPr>
          <w:spacing w:val="-68"/>
          <w:sz w:val="24"/>
          <w:szCs w:val="24"/>
        </w:rPr>
        <w:t xml:space="preserve"> </w:t>
      </w:r>
      <w:r w:rsidRPr="000333FD">
        <w:rPr>
          <w:sz w:val="24"/>
          <w:szCs w:val="24"/>
        </w:rPr>
        <w:t>обсуждения;</w:t>
      </w:r>
    </w:p>
    <w:p w:rsidR="00AD5E97" w:rsidRPr="00AD5E97" w:rsidRDefault="000333FD" w:rsidP="00AD5E97">
      <w:pPr>
        <w:pStyle w:val="a5"/>
        <w:numPr>
          <w:ilvl w:val="0"/>
          <w:numId w:val="1"/>
        </w:numPr>
        <w:tabs>
          <w:tab w:val="left" w:pos="403"/>
        </w:tabs>
        <w:ind w:right="270"/>
        <w:jc w:val="both"/>
        <w:rPr>
          <w:sz w:val="24"/>
          <w:szCs w:val="24"/>
        </w:rPr>
        <w:sectPr w:rsidR="00AD5E97" w:rsidRPr="00AD5E97" w:rsidSect="00AD5E97">
          <w:footerReference w:type="default" r:id="rId15"/>
          <w:pgSz w:w="11910" w:h="16840"/>
          <w:pgMar w:top="1219" w:right="1100" w:bottom="1219" w:left="1123" w:header="0" w:footer="924" w:gutter="0"/>
          <w:cols w:space="720"/>
        </w:sectPr>
      </w:pPr>
      <w:r w:rsidRPr="000333FD">
        <w:rPr>
          <w:sz w:val="24"/>
          <w:szCs w:val="24"/>
        </w:rPr>
        <w:t>обеспечивается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психологическая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подготовка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участников: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постоянно</w:t>
      </w:r>
      <w:r w:rsidRPr="000333FD">
        <w:rPr>
          <w:spacing w:val="-67"/>
          <w:sz w:val="24"/>
          <w:szCs w:val="24"/>
        </w:rPr>
        <w:t xml:space="preserve"> </w:t>
      </w:r>
      <w:r w:rsidRPr="000333FD">
        <w:rPr>
          <w:sz w:val="24"/>
          <w:szCs w:val="24"/>
        </w:rPr>
        <w:t>поощряются за активное участие в работе, предоставляется возможность для</w:t>
      </w:r>
      <w:r w:rsidRPr="000333FD">
        <w:rPr>
          <w:spacing w:val="1"/>
          <w:sz w:val="24"/>
          <w:szCs w:val="24"/>
        </w:rPr>
        <w:t xml:space="preserve"> </w:t>
      </w:r>
      <w:r w:rsidRPr="000333FD">
        <w:rPr>
          <w:sz w:val="24"/>
          <w:szCs w:val="24"/>
        </w:rPr>
        <w:t>самореализации.</w:t>
      </w:r>
    </w:p>
    <w:p w:rsidR="000333FD" w:rsidRPr="00AD5E97" w:rsidRDefault="000333FD">
      <w:pPr>
        <w:pStyle w:val="a3"/>
        <w:ind w:left="0"/>
        <w:rPr>
          <w:sz w:val="20"/>
        </w:rPr>
      </w:pPr>
    </w:p>
    <w:p w:rsidR="008A1550" w:rsidRDefault="008A1550">
      <w:pPr>
        <w:pStyle w:val="a3"/>
        <w:spacing w:before="10"/>
        <w:ind w:left="0"/>
        <w:rPr>
          <w:sz w:val="23"/>
        </w:rPr>
      </w:pPr>
    </w:p>
    <w:p w:rsidR="008A1550" w:rsidRDefault="000333FD">
      <w:pPr>
        <w:pStyle w:val="1"/>
        <w:spacing w:before="89"/>
        <w:ind w:left="4735" w:right="4567" w:hanging="149"/>
      </w:pPr>
      <w:r>
        <w:t>Календарно-тематическое планирование</w:t>
      </w:r>
      <w:r>
        <w:rPr>
          <w:spacing w:val="-68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(34ч)</w:t>
      </w:r>
    </w:p>
    <w:tbl>
      <w:tblPr>
        <w:tblStyle w:val="TableNormal"/>
        <w:tblW w:w="14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87"/>
        <w:gridCol w:w="2835"/>
        <w:gridCol w:w="2268"/>
        <w:gridCol w:w="2268"/>
        <w:gridCol w:w="283"/>
        <w:gridCol w:w="2268"/>
        <w:gridCol w:w="1559"/>
      </w:tblGrid>
      <w:tr w:rsidR="008A1550" w:rsidTr="005F2BD7">
        <w:trPr>
          <w:trHeight w:val="505"/>
        </w:trPr>
        <w:tc>
          <w:tcPr>
            <w:tcW w:w="562" w:type="dxa"/>
            <w:vMerge w:val="restart"/>
            <w:textDirection w:val="btLr"/>
          </w:tcPr>
          <w:p w:rsidR="008A1550" w:rsidRDefault="000333FD">
            <w:pPr>
              <w:pStyle w:val="TableParagraph"/>
              <w:spacing w:before="152"/>
              <w:ind w:left="270"/>
            </w:pPr>
            <w:r>
              <w:t>занятия</w:t>
            </w:r>
          </w:p>
        </w:tc>
        <w:tc>
          <w:tcPr>
            <w:tcW w:w="2587" w:type="dxa"/>
            <w:vMerge w:val="restart"/>
          </w:tcPr>
          <w:p w:rsidR="008A1550" w:rsidRDefault="008A155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A1550" w:rsidRDefault="000333FD">
            <w:pPr>
              <w:pStyle w:val="TableParagraph"/>
              <w:ind w:left="350" w:right="338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разделов темы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9922" w:type="dxa"/>
            <w:gridSpan w:val="5"/>
          </w:tcPr>
          <w:p w:rsidR="008A1550" w:rsidRDefault="000333FD">
            <w:pPr>
              <w:pStyle w:val="TableParagraph"/>
              <w:spacing w:before="121"/>
              <w:ind w:left="3816" w:right="3810"/>
              <w:jc w:val="center"/>
            </w:pPr>
            <w:r>
              <w:t>Формируемые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559" w:type="dxa"/>
          </w:tcPr>
          <w:p w:rsidR="008A1550" w:rsidRDefault="00AD5E97">
            <w:pPr>
              <w:pStyle w:val="TableParagraph"/>
              <w:spacing w:line="247" w:lineRule="exact"/>
              <w:ind w:left="753" w:right="751"/>
              <w:jc w:val="center"/>
            </w:pPr>
            <w:r>
              <w:t>Дата</w:t>
            </w:r>
          </w:p>
        </w:tc>
      </w:tr>
      <w:tr w:rsidR="000333FD" w:rsidTr="005F2BD7">
        <w:trPr>
          <w:trHeight w:val="71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0333FD" w:rsidRDefault="000333F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0333FD" w:rsidRDefault="000333F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333FD" w:rsidRDefault="000333F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333FD" w:rsidRDefault="000333FD">
            <w:pPr>
              <w:pStyle w:val="TableParagraph"/>
              <w:ind w:left="988"/>
            </w:pPr>
            <w:r>
              <w:t>Личностные</w:t>
            </w:r>
          </w:p>
        </w:tc>
        <w:tc>
          <w:tcPr>
            <w:tcW w:w="2268" w:type="dxa"/>
          </w:tcPr>
          <w:p w:rsidR="000333FD" w:rsidRDefault="000333F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333FD" w:rsidRDefault="000333FD">
            <w:pPr>
              <w:pStyle w:val="TableParagraph"/>
              <w:ind w:left="474"/>
            </w:pPr>
            <w:r>
              <w:t>Регулятивные</w:t>
            </w:r>
          </w:p>
        </w:tc>
        <w:tc>
          <w:tcPr>
            <w:tcW w:w="2268" w:type="dxa"/>
          </w:tcPr>
          <w:p w:rsidR="000333FD" w:rsidRDefault="000333F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333FD" w:rsidRDefault="000333FD">
            <w:pPr>
              <w:pStyle w:val="TableParagraph"/>
              <w:ind w:left="301"/>
            </w:pPr>
            <w:r>
              <w:t>Познавательные</w:t>
            </w:r>
          </w:p>
        </w:tc>
        <w:tc>
          <w:tcPr>
            <w:tcW w:w="2551" w:type="dxa"/>
            <w:gridSpan w:val="2"/>
          </w:tcPr>
          <w:p w:rsidR="000333FD" w:rsidRDefault="000333F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333FD" w:rsidRDefault="000333FD">
            <w:pPr>
              <w:pStyle w:val="TableParagraph"/>
              <w:ind w:left="109"/>
            </w:pPr>
            <w:r>
              <w:t>Коммуникативные</w:t>
            </w:r>
          </w:p>
        </w:tc>
        <w:tc>
          <w:tcPr>
            <w:tcW w:w="1559" w:type="dxa"/>
          </w:tcPr>
          <w:p w:rsidR="000333FD" w:rsidRDefault="000333F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333FD" w:rsidRDefault="000333FD">
            <w:pPr>
              <w:pStyle w:val="TableParagraph"/>
              <w:ind w:left="195"/>
            </w:pPr>
          </w:p>
        </w:tc>
      </w:tr>
      <w:tr w:rsidR="008A1550" w:rsidTr="000333FD">
        <w:trPr>
          <w:trHeight w:val="278"/>
        </w:trPr>
        <w:tc>
          <w:tcPr>
            <w:tcW w:w="14630" w:type="dxa"/>
            <w:gridSpan w:val="8"/>
          </w:tcPr>
          <w:p w:rsidR="008A1550" w:rsidRDefault="000333FD">
            <w:pPr>
              <w:pStyle w:val="TableParagraph"/>
              <w:spacing w:line="259" w:lineRule="exact"/>
              <w:ind w:left="5555" w:right="5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333FD" w:rsidTr="005F2BD7">
        <w:trPr>
          <w:trHeight w:val="1471"/>
        </w:trPr>
        <w:tc>
          <w:tcPr>
            <w:tcW w:w="562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47" w:lineRule="exact"/>
              <w:ind w:left="160"/>
            </w:pPr>
            <w:r>
              <w:t>1.</w:t>
            </w:r>
          </w:p>
        </w:tc>
        <w:tc>
          <w:tcPr>
            <w:tcW w:w="2587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59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обмена </w:t>
            </w:r>
            <w:r>
              <w:rPr>
                <w:sz w:val="24"/>
              </w:rPr>
              <w:t>товаров.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333FD" w:rsidRDefault="000333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33FD" w:rsidRPr="00AD5E97" w:rsidRDefault="000333FD" w:rsidP="000333FD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 xml:space="preserve">страну </w:t>
            </w:r>
            <w:proofErr w:type="spellStart"/>
            <w:r>
              <w:rPr>
                <w:sz w:val="24"/>
              </w:rPr>
              <w:t>Обменяйку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35" w:type="dxa"/>
            <w:tcBorders>
              <w:bottom w:val="nil"/>
            </w:tcBorders>
          </w:tcPr>
          <w:p w:rsidR="000333FD" w:rsidRDefault="000333F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8" w:type="dxa"/>
            <w:tcBorders>
              <w:bottom w:val="nil"/>
            </w:tcBorders>
          </w:tcPr>
          <w:p w:rsidR="000333FD" w:rsidRDefault="000333FD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0333FD" w:rsidRDefault="000333F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2268" w:type="dxa"/>
            <w:tcBorders>
              <w:bottom w:val="nil"/>
            </w:tcBorders>
          </w:tcPr>
          <w:p w:rsidR="000333FD" w:rsidRDefault="000333FD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333FD" w:rsidRDefault="000333FD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559" w:type="dxa"/>
          </w:tcPr>
          <w:p w:rsidR="000333FD" w:rsidRDefault="000333F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33FD" w:rsidTr="005F2BD7">
        <w:trPr>
          <w:trHeight w:val="271"/>
        </w:trPr>
        <w:tc>
          <w:tcPr>
            <w:tcW w:w="562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49" w:lineRule="exact"/>
              <w:ind w:left="160"/>
            </w:pPr>
            <w:r>
              <w:t>2.</w:t>
            </w:r>
          </w:p>
        </w:tc>
        <w:tc>
          <w:tcPr>
            <w:tcW w:w="2587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835" w:type="dxa"/>
            <w:tcBorders>
              <w:bottom w:val="nil"/>
            </w:tcBorders>
          </w:tcPr>
          <w:p w:rsidR="000333FD" w:rsidRDefault="000333FD" w:rsidP="000333FD">
            <w:pPr>
              <w:pStyle w:val="TableParagraph"/>
              <w:tabs>
                <w:tab w:val="left" w:pos="1767"/>
              </w:tabs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начальными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0333FD" w:rsidRDefault="000333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0333FD" w:rsidRDefault="000333FD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1559" w:type="dxa"/>
            <w:vMerge w:val="restart"/>
          </w:tcPr>
          <w:p w:rsidR="000333FD" w:rsidRDefault="000333F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33FD" w:rsidTr="005F2BD7">
        <w:trPr>
          <w:trHeight w:val="263"/>
        </w:trPr>
        <w:tc>
          <w:tcPr>
            <w:tcW w:w="562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333FD" w:rsidRPr="000333FD" w:rsidRDefault="000333FD" w:rsidP="00033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Pr="000333FD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 учителя;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различных способов поиска, сбора,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обработки,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представления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вести диалог;</w:t>
            </w:r>
          </w:p>
        </w:tc>
        <w:tc>
          <w:tcPr>
            <w:tcW w:w="1559" w:type="dxa"/>
            <w:vMerge/>
          </w:tcPr>
          <w:p w:rsidR="000333FD" w:rsidRDefault="000333FD">
            <w:pPr>
              <w:rPr>
                <w:sz w:val="2"/>
                <w:szCs w:val="2"/>
              </w:rPr>
            </w:pPr>
          </w:p>
        </w:tc>
      </w:tr>
      <w:tr w:rsidR="000333FD" w:rsidTr="005F2BD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333FD" w:rsidRDefault="000333FD" w:rsidP="000333F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5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333FD" w:rsidRDefault="000333FD">
            <w:pPr>
              <w:pStyle w:val="TableParagraph"/>
              <w:spacing w:line="245" w:lineRule="exact"/>
              <w:ind w:left="106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0333FD" w:rsidRDefault="000333FD">
            <w:pPr>
              <w:rPr>
                <w:sz w:val="2"/>
                <w:szCs w:val="2"/>
              </w:rPr>
            </w:pPr>
          </w:p>
        </w:tc>
      </w:tr>
      <w:tr w:rsidR="000333FD" w:rsidTr="005F2BD7">
        <w:trPr>
          <w:trHeight w:val="2762"/>
        </w:trPr>
        <w:tc>
          <w:tcPr>
            <w:tcW w:w="562" w:type="dxa"/>
          </w:tcPr>
          <w:p w:rsidR="000333FD" w:rsidRDefault="000333FD">
            <w:pPr>
              <w:pStyle w:val="TableParagraph"/>
              <w:spacing w:line="249" w:lineRule="exact"/>
              <w:ind w:left="160"/>
            </w:pPr>
            <w:r>
              <w:t>3.</w:t>
            </w:r>
          </w:p>
        </w:tc>
        <w:tc>
          <w:tcPr>
            <w:tcW w:w="2587" w:type="dxa"/>
          </w:tcPr>
          <w:p w:rsidR="000333FD" w:rsidRDefault="000333FD">
            <w:pPr>
              <w:pStyle w:val="TableParagraph"/>
              <w:spacing w:line="259" w:lineRule="auto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Монеты.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333FD" w:rsidRDefault="000333FD">
            <w:pPr>
              <w:pStyle w:val="TableParagraph"/>
              <w:spacing w:line="259" w:lineRule="auto"/>
              <w:ind w:right="301"/>
              <w:rPr>
                <w:sz w:val="24"/>
              </w:rPr>
            </w:pPr>
            <w:r>
              <w:rPr>
                <w:sz w:val="24"/>
              </w:rPr>
              <w:t>«Монеты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835" w:type="dxa"/>
          </w:tcPr>
          <w:p w:rsidR="000333FD" w:rsidRDefault="000333F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8" w:type="dxa"/>
          </w:tcPr>
          <w:p w:rsidR="000333FD" w:rsidRDefault="000333FD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2551" w:type="dxa"/>
            <w:gridSpan w:val="2"/>
          </w:tcPr>
          <w:p w:rsidR="000333FD" w:rsidRDefault="000333FD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0333FD" w:rsidRDefault="000333F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0333FD" w:rsidRDefault="000333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 w:rsidR="005F2BD7">
              <w:rPr>
                <w:sz w:val="24"/>
              </w:rPr>
              <w:t xml:space="preserve"> связей</w:t>
            </w:r>
          </w:p>
        </w:tc>
        <w:tc>
          <w:tcPr>
            <w:tcW w:w="2268" w:type="dxa"/>
          </w:tcPr>
          <w:p w:rsidR="000333FD" w:rsidRDefault="000333FD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</w:p>
        </w:tc>
        <w:tc>
          <w:tcPr>
            <w:tcW w:w="1559" w:type="dxa"/>
          </w:tcPr>
          <w:p w:rsidR="000333FD" w:rsidRDefault="000333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1550" w:rsidRDefault="008A1550">
      <w:pPr>
        <w:rPr>
          <w:sz w:val="24"/>
        </w:rPr>
        <w:sectPr w:rsidR="008A1550">
          <w:pgSz w:w="16840" w:h="11910" w:orient="landscape"/>
          <w:pgMar w:top="1100" w:right="1220" w:bottom="1120" w:left="1220" w:header="0" w:footer="923" w:gutter="0"/>
          <w:cols w:space="720"/>
        </w:sectPr>
      </w:pPr>
    </w:p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76"/>
        <w:gridCol w:w="3140"/>
        <w:gridCol w:w="2269"/>
        <w:gridCol w:w="2146"/>
        <w:gridCol w:w="1991"/>
        <w:gridCol w:w="1997"/>
      </w:tblGrid>
      <w:tr w:rsidR="000333FD" w:rsidTr="000333FD">
        <w:trPr>
          <w:trHeight w:val="1656"/>
        </w:trPr>
        <w:tc>
          <w:tcPr>
            <w:tcW w:w="562" w:type="dxa"/>
          </w:tcPr>
          <w:p w:rsidR="000333FD" w:rsidRDefault="000333FD">
            <w:pPr>
              <w:pStyle w:val="TableParagraph"/>
              <w:spacing w:line="247" w:lineRule="exact"/>
              <w:ind w:left="160"/>
            </w:pPr>
            <w:r>
              <w:t>4.</w:t>
            </w:r>
          </w:p>
        </w:tc>
        <w:tc>
          <w:tcPr>
            <w:tcW w:w="2076" w:type="dxa"/>
          </w:tcPr>
          <w:p w:rsidR="000333FD" w:rsidRDefault="000333FD">
            <w:pPr>
              <w:pStyle w:val="TableParagraph"/>
              <w:spacing w:line="259" w:lineRule="auto"/>
              <w:ind w:right="868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40" w:type="dxa"/>
          </w:tcPr>
          <w:p w:rsidR="000333FD" w:rsidRDefault="000333FD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0333FD" w:rsidRDefault="000333FD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0333FD" w:rsidRDefault="000333FD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0333FD" w:rsidRDefault="000333F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0333FD" w:rsidRDefault="000333FD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0333FD" w:rsidRDefault="000333FD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>
              <w:rPr>
                <w:sz w:val="24"/>
              </w:rPr>
              <w:t>зрения и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997" w:type="dxa"/>
          </w:tcPr>
          <w:p w:rsidR="000333FD" w:rsidRDefault="000333FD">
            <w:pPr>
              <w:pStyle w:val="TableParagraph"/>
              <w:ind w:left="0"/>
            </w:pPr>
          </w:p>
        </w:tc>
      </w:tr>
      <w:tr w:rsidR="000333FD" w:rsidTr="005F2BD7">
        <w:trPr>
          <w:trHeight w:val="1699"/>
        </w:trPr>
        <w:tc>
          <w:tcPr>
            <w:tcW w:w="562" w:type="dxa"/>
          </w:tcPr>
          <w:p w:rsidR="000333FD" w:rsidRDefault="000333FD">
            <w:pPr>
              <w:pStyle w:val="TableParagraph"/>
              <w:spacing w:line="247" w:lineRule="exact"/>
              <w:ind w:left="160"/>
            </w:pPr>
            <w:r>
              <w:t>5.</w:t>
            </w:r>
          </w:p>
        </w:tc>
        <w:tc>
          <w:tcPr>
            <w:tcW w:w="2076" w:type="dxa"/>
          </w:tcPr>
          <w:p w:rsidR="000333FD" w:rsidRDefault="000333FD">
            <w:pPr>
              <w:pStyle w:val="TableParagraph"/>
              <w:spacing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расчётами</w:t>
            </w:r>
          </w:p>
        </w:tc>
        <w:tc>
          <w:tcPr>
            <w:tcW w:w="3140" w:type="dxa"/>
          </w:tcPr>
          <w:p w:rsidR="000333FD" w:rsidRDefault="000333F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0333FD" w:rsidRDefault="000333FD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</w:tcPr>
          <w:p w:rsidR="000333FD" w:rsidRDefault="000333F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0333FD" w:rsidRDefault="000333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0333FD" w:rsidRDefault="000333FD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ролей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333FD" w:rsidRDefault="005F2BD7" w:rsidP="005F2BD7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97" w:type="dxa"/>
          </w:tcPr>
          <w:p w:rsidR="000333FD" w:rsidRDefault="000333FD">
            <w:pPr>
              <w:pStyle w:val="TableParagraph"/>
              <w:ind w:left="0"/>
            </w:pPr>
          </w:p>
        </w:tc>
      </w:tr>
      <w:tr w:rsidR="005F2BD7" w:rsidTr="005F2BD7">
        <w:trPr>
          <w:trHeight w:val="169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5F2BD7" w:rsidRDefault="005F2BD7">
            <w:pPr>
              <w:pStyle w:val="TableParagraph"/>
              <w:spacing w:line="247" w:lineRule="exact"/>
              <w:ind w:left="160"/>
            </w:pPr>
            <w:r>
              <w:t>6.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Рассмотрим</w:t>
            </w:r>
          </w:p>
          <w:p w:rsidR="005F2BD7" w:rsidRDefault="005F2BD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356"/>
              <w:rPr>
                <w:sz w:val="24"/>
              </w:rPr>
            </w:pPr>
            <w:r>
              <w:rPr>
                <w:sz w:val="24"/>
              </w:rPr>
              <w:t>Гурт.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5F2BD7" w:rsidRDefault="005F2B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5F2BD7" w:rsidRDefault="005F2B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</w:p>
          <w:p w:rsidR="005F2BD7" w:rsidRDefault="005F2BD7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</w:p>
          <w:p w:rsidR="005F2BD7" w:rsidRDefault="005F2BD7" w:rsidP="00725364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F2BD7" w:rsidRDefault="005F2BD7">
            <w:pPr>
              <w:pStyle w:val="TableParagraph"/>
              <w:ind w:left="0"/>
            </w:pPr>
          </w:p>
        </w:tc>
      </w:tr>
      <w:tr w:rsidR="005F2BD7" w:rsidTr="005F2BD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46" w:lineRule="exact"/>
              <w:ind w:left="160"/>
            </w:pPr>
            <w:r>
              <w:t>7.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Рассмотрим</w:t>
            </w:r>
          </w:p>
          <w:p w:rsidR="005F2BD7" w:rsidRDefault="005F2BD7" w:rsidP="00725364">
            <w:pPr>
              <w:pStyle w:val="TableParagraph"/>
              <w:spacing w:before="21" w:line="259" w:lineRule="auto"/>
              <w:ind w:right="234"/>
              <w:rPr>
                <w:sz w:val="24"/>
              </w:rPr>
            </w:pPr>
            <w:r>
              <w:rPr>
                <w:sz w:val="24"/>
              </w:rPr>
              <w:t>деньги 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решка</w:t>
            </w:r>
            <w:proofErr w:type="gramEnd"/>
            <w:r>
              <w:rPr>
                <w:sz w:val="24"/>
              </w:rPr>
              <w:t>.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355"/>
              <w:rPr>
                <w:sz w:val="24"/>
              </w:rPr>
            </w:pPr>
            <w:r>
              <w:rPr>
                <w:sz w:val="24"/>
              </w:rPr>
              <w:t>Аверс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реверс.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Номинал.</w:t>
            </w:r>
          </w:p>
          <w:p w:rsidR="005F2BD7" w:rsidRDefault="005F2BD7" w:rsidP="00725364">
            <w:pPr>
              <w:pStyle w:val="TableParagraph"/>
              <w:spacing w:before="2" w:line="259" w:lineRule="auto"/>
              <w:ind w:right="305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планов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5F2BD7" w:rsidRDefault="005F2BD7" w:rsidP="0072536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5F2BD7" w:rsidRDefault="005F2BD7" w:rsidP="005F2BD7">
            <w:pPr>
              <w:pStyle w:val="TableParagraph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>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2978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60"/>
            </w:pPr>
            <w:r>
              <w:t>8.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Рассмотрим</w:t>
            </w:r>
          </w:p>
          <w:p w:rsidR="005F2BD7" w:rsidRDefault="005F2BD7" w:rsidP="0072536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</w:p>
          <w:p w:rsidR="005F2BD7" w:rsidRDefault="005F2BD7" w:rsidP="0072536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Номинал</w:t>
            </w:r>
          </w:p>
          <w:p w:rsidR="005F2BD7" w:rsidRDefault="005F2BD7" w:rsidP="00725364">
            <w:pPr>
              <w:pStyle w:val="TableParagraph"/>
              <w:spacing w:before="22" w:line="259" w:lineRule="auto"/>
              <w:ind w:right="240"/>
              <w:rPr>
                <w:sz w:val="24"/>
              </w:rPr>
            </w:pPr>
            <w:r>
              <w:rPr>
                <w:sz w:val="24"/>
              </w:rPr>
              <w:t>банкнот.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подделок.</w:t>
            </w:r>
          </w:p>
          <w:p w:rsidR="005F2BD7" w:rsidRDefault="005F2BD7" w:rsidP="0072536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5F2BD7" w:rsidRDefault="005F2BD7" w:rsidP="00725364">
            <w:pPr>
              <w:pStyle w:val="TableParagraph"/>
              <w:spacing w:before="7" w:line="29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1655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33" w:right="96"/>
              <w:jc w:val="center"/>
            </w:pPr>
            <w:r>
              <w:t>9.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расчётами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событий;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5F2BD7">
        <w:trPr>
          <w:trHeight w:val="3832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10.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92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BD7" w:rsidRDefault="005F2BD7" w:rsidP="0072536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Клады.</w:t>
            </w:r>
          </w:p>
          <w:p w:rsidR="005F2BD7" w:rsidRDefault="005F2BD7" w:rsidP="00725364">
            <w:pPr>
              <w:pStyle w:val="TableParagraph"/>
              <w:spacing w:before="15" w:line="259" w:lineRule="auto"/>
              <w:ind w:right="757"/>
              <w:rPr>
                <w:sz w:val="24"/>
              </w:rPr>
            </w:pPr>
            <w:r>
              <w:rPr>
                <w:sz w:val="24"/>
              </w:rPr>
              <w:t>«Меховые»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5F2BD7" w:rsidRDefault="005F2BD7" w:rsidP="0072536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ролей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F2BD7" w:rsidRDefault="005F2BD7" w:rsidP="005F2BD7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2264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11.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32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BD7" w:rsidRDefault="005F2BD7" w:rsidP="00725364">
            <w:pPr>
              <w:pStyle w:val="TableParagraph"/>
              <w:spacing w:line="259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России.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монеты.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5F2BD7" w:rsidRDefault="005F2BD7" w:rsidP="004F3DE9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аналогий 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F2BD7" w:rsidRDefault="005F2BD7" w:rsidP="007253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1488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12.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18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Рубль,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полтинник.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планов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диалог;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2210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9" w:lineRule="exact"/>
              <w:ind w:left="141" w:right="96"/>
              <w:jc w:val="center"/>
            </w:pPr>
            <w:r>
              <w:t>13.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свою;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1932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14.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расчётами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3114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15.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Доллары и евро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самые 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</w:p>
          <w:p w:rsidR="005F2BD7" w:rsidRDefault="005F2BD7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</w:p>
          <w:p w:rsidR="005F2BD7" w:rsidRDefault="005F2BD7" w:rsidP="00725364">
            <w:pPr>
              <w:pStyle w:val="TableParagraph"/>
              <w:ind w:left="105" w:right="1010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5F2BD7" w:rsidRDefault="005F2BD7" w:rsidP="0072536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5F2BD7" w:rsidRDefault="005F2BD7" w:rsidP="004F3DE9">
            <w:pPr>
              <w:pStyle w:val="TableParagraph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>следственных</w:t>
            </w:r>
            <w:r>
              <w:rPr>
                <w:spacing w:val="-57"/>
                <w:sz w:val="24"/>
              </w:rPr>
              <w:t xml:space="preserve"> </w:t>
            </w:r>
            <w:r w:rsidR="004F3DE9">
              <w:rPr>
                <w:sz w:val="24"/>
              </w:rPr>
              <w:t>связей.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5F2BD7" w:rsidRDefault="005F2BD7" w:rsidP="0072536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  <w:p w:rsidR="005F2BD7" w:rsidRDefault="005F2BD7" w:rsidP="00725364">
            <w:pPr>
              <w:pStyle w:val="TableParagraph"/>
              <w:ind w:left="106" w:right="420"/>
              <w:rPr>
                <w:sz w:val="24"/>
              </w:rPr>
            </w:pPr>
            <w:proofErr w:type="gramStart"/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proofErr w:type="gramEnd"/>
          </w:p>
          <w:p w:rsidR="005F2BD7" w:rsidRDefault="004F3DE9" w:rsidP="004F3DE9">
            <w:pPr>
              <w:pStyle w:val="TableParagraph"/>
              <w:ind w:left="106" w:right="4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5F2BD7">
              <w:rPr>
                <w:sz w:val="24"/>
              </w:rPr>
              <w:t>.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1380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16.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Валюта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5F2BD7" w:rsidRDefault="005F2BD7" w:rsidP="0072536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F2BD7" w:rsidRDefault="005F2BD7" w:rsidP="007253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2680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17.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Наличные,</w:t>
            </w:r>
          </w:p>
          <w:p w:rsidR="005F2BD7" w:rsidRDefault="005F2BD7" w:rsidP="00725364">
            <w:pPr>
              <w:pStyle w:val="TableParagraph"/>
              <w:spacing w:before="21" w:line="259" w:lineRule="auto"/>
              <w:ind w:right="427"/>
              <w:rPr>
                <w:sz w:val="24"/>
              </w:rPr>
            </w:pPr>
            <w:r>
              <w:rPr>
                <w:sz w:val="24"/>
              </w:rPr>
              <w:t>безналичные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5F2BD7" w:rsidRDefault="005F2BD7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  <w:p w:rsidR="005F2BD7" w:rsidRDefault="005F2BD7" w:rsidP="00725364">
            <w:pPr>
              <w:pStyle w:val="TableParagraph"/>
              <w:spacing w:before="22" w:line="261" w:lineRule="auto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2BD7" w:rsidRDefault="005F2BD7" w:rsidP="007253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«Рисование</w:t>
            </w:r>
          </w:p>
          <w:p w:rsidR="005F2BD7" w:rsidRDefault="005F2BD7" w:rsidP="00725364">
            <w:pPr>
              <w:pStyle w:val="TableParagraph"/>
              <w:spacing w:before="8" w:line="29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планов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1756D1">
        <w:trPr>
          <w:trHeight w:val="2216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18.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118"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инициативы;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</w:p>
          <w:p w:rsidR="005F2BD7" w:rsidRDefault="005F2BD7" w:rsidP="007253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</w:p>
          <w:p w:rsidR="005F2BD7" w:rsidRDefault="005F2BD7" w:rsidP="0072536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</w:p>
          <w:p w:rsidR="005F2BD7" w:rsidRDefault="005F2BD7" w:rsidP="0072536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свою;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3114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19.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расчётами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4F3DE9" w:rsidRDefault="005F2BD7" w:rsidP="004F3DE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</w:p>
          <w:p w:rsidR="005F2BD7" w:rsidRDefault="005F2BD7" w:rsidP="0072536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отнесения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известным</w:t>
            </w:r>
            <w:proofErr w:type="gramEnd"/>
          </w:p>
          <w:p w:rsidR="005F2BD7" w:rsidRDefault="004F3DE9" w:rsidP="007253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понятиям.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3101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20.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44"/>
              <w:rPr>
                <w:sz w:val="24"/>
              </w:rPr>
            </w:pP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5F2BD7" w:rsidRDefault="005F2BD7" w:rsidP="0072536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ролей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F2BD7" w:rsidRDefault="005F2BD7" w:rsidP="00725364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F2BD7" w:rsidRDefault="005F2BD7" w:rsidP="005F2BD7">
            <w:pPr>
              <w:pStyle w:val="TableParagraph"/>
              <w:spacing w:line="270" w:lineRule="atLeast"/>
              <w:ind w:left="106" w:right="42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275"/>
        </w:trPr>
        <w:tc>
          <w:tcPr>
            <w:tcW w:w="14181" w:type="dxa"/>
            <w:gridSpan w:val="7"/>
          </w:tcPr>
          <w:p w:rsidR="005F2BD7" w:rsidRDefault="005F2BD7" w:rsidP="00725364">
            <w:pPr>
              <w:pStyle w:val="TableParagraph"/>
              <w:spacing w:line="256" w:lineRule="exact"/>
              <w:ind w:left="5533" w:right="55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Семейный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бюджет-14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F2BD7" w:rsidTr="00725364">
        <w:trPr>
          <w:trHeight w:val="1380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21.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92"/>
              <w:rPr>
                <w:sz w:val="24"/>
              </w:rPr>
            </w:pPr>
            <w:r>
              <w:rPr>
                <w:sz w:val="24"/>
              </w:rPr>
              <w:t>Откуда в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лотереи,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F2BD7" w:rsidRDefault="005F2BD7" w:rsidP="007253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5F2BD7">
        <w:trPr>
          <w:trHeight w:val="1845"/>
        </w:trPr>
        <w:tc>
          <w:tcPr>
            <w:tcW w:w="562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22.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59" w:lineRule="auto"/>
              <w:ind w:right="39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5F2BD7" w:rsidRDefault="005F2BD7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планов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5F2BD7">
        <w:trPr>
          <w:trHeight w:val="2700"/>
        </w:trPr>
        <w:tc>
          <w:tcPr>
            <w:tcW w:w="562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spacing w:line="247" w:lineRule="exact"/>
              <w:ind w:left="141" w:right="96"/>
              <w:jc w:val="center"/>
            </w:pPr>
            <w:r>
              <w:t>23.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Откуда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5F2BD7" w:rsidRDefault="005F2BD7" w:rsidP="00C52F06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F2BD7" w:rsidRDefault="005F2BD7" w:rsidP="00C52F06">
            <w:pPr>
              <w:pStyle w:val="TableParagraph"/>
              <w:ind w:left="0"/>
            </w:pPr>
          </w:p>
        </w:tc>
      </w:tr>
      <w:tr w:rsidR="005F2BD7" w:rsidTr="00725364">
        <w:trPr>
          <w:trHeight w:val="1656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24.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5F2BD7" w:rsidRDefault="005F2BD7" w:rsidP="00725364">
            <w:pPr>
              <w:pStyle w:val="TableParagraph"/>
              <w:spacing w:before="21" w:line="259" w:lineRule="auto"/>
              <w:ind w:right="180"/>
              <w:rPr>
                <w:sz w:val="24"/>
              </w:rPr>
            </w:pPr>
            <w:r>
              <w:rPr>
                <w:sz w:val="24"/>
              </w:rPr>
              <w:t>деньги. Аренда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2BD7" w:rsidRDefault="005F2BD7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:rsidR="005F2BD7" w:rsidRDefault="005F2BD7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событий;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1998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25.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z w:val="24"/>
              </w:rPr>
              <w:t>На что тратятся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деньги.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5F2BD7" w:rsidRDefault="005F2BD7" w:rsidP="0072536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ролей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F3DE9" w:rsidRDefault="005F2BD7" w:rsidP="004F3DE9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</w:p>
          <w:p w:rsidR="005F2BD7" w:rsidRDefault="005F2BD7" w:rsidP="00725364">
            <w:pPr>
              <w:pStyle w:val="TableParagraph"/>
              <w:spacing w:line="270" w:lineRule="atLeast"/>
              <w:ind w:left="106" w:right="427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1932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26.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451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231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BD7" w:rsidRDefault="005F2BD7" w:rsidP="0072536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F2BD7" w:rsidRDefault="005F2BD7" w:rsidP="007253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</w:tbl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ind w:left="0"/>
        <w:rPr>
          <w:b/>
          <w:sz w:val="20"/>
        </w:rPr>
      </w:pPr>
    </w:p>
    <w:p w:rsidR="008A1550" w:rsidRDefault="008A1550">
      <w:pPr>
        <w:pStyle w:val="a3"/>
        <w:spacing w:before="9"/>
        <w:ind w:left="0"/>
        <w:rPr>
          <w:b/>
          <w:sz w:val="11"/>
        </w:rPr>
      </w:pPr>
    </w:p>
    <w:p w:rsidR="008A1550" w:rsidRDefault="008A1550">
      <w:pPr>
        <w:sectPr w:rsidR="008A1550" w:rsidSect="005F2BD7">
          <w:pgSz w:w="16840" w:h="11910" w:orient="landscape"/>
          <w:pgMar w:top="1100" w:right="1220" w:bottom="709" w:left="122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76"/>
        <w:gridCol w:w="3140"/>
        <w:gridCol w:w="2269"/>
        <w:gridCol w:w="2146"/>
        <w:gridCol w:w="1991"/>
        <w:gridCol w:w="1997"/>
      </w:tblGrid>
      <w:tr w:rsidR="005F2BD7" w:rsidTr="004F3DE9">
        <w:trPr>
          <w:trHeight w:val="1980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27.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3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 Хобби.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планов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5F2BD7" w:rsidRDefault="005F2BD7" w:rsidP="005F2BD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</w:p>
          <w:p w:rsidR="005F2BD7" w:rsidRDefault="004F3DE9" w:rsidP="004F3DE9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связей.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725364">
        <w:trPr>
          <w:trHeight w:val="2383"/>
        </w:trPr>
        <w:tc>
          <w:tcPr>
            <w:tcW w:w="562" w:type="dxa"/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28.</w:t>
            </w:r>
          </w:p>
        </w:tc>
        <w:tc>
          <w:tcPr>
            <w:tcW w:w="2076" w:type="dxa"/>
          </w:tcPr>
          <w:p w:rsidR="005F2BD7" w:rsidRDefault="005F2BD7" w:rsidP="00725364">
            <w:pPr>
              <w:pStyle w:val="TableParagraph"/>
              <w:spacing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880"/>
              <w:rPr>
                <w:sz w:val="24"/>
              </w:rPr>
            </w:pPr>
            <w:r>
              <w:rPr>
                <w:sz w:val="24"/>
              </w:rPr>
              <w:t>Расходы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6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5F2BD7" w:rsidRDefault="005F2BD7" w:rsidP="007253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3140" w:type="dxa"/>
          </w:tcPr>
          <w:p w:rsidR="005F2BD7" w:rsidRDefault="005F2BD7" w:rsidP="00725364">
            <w:pPr>
              <w:pStyle w:val="TableParagraph"/>
              <w:tabs>
                <w:tab w:val="left" w:pos="2170"/>
                <w:tab w:val="left" w:pos="28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9" w:type="dxa"/>
          </w:tcPr>
          <w:p w:rsidR="005F2BD7" w:rsidRDefault="005F2BD7" w:rsidP="0072536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2146" w:type="dxa"/>
          </w:tcPr>
          <w:p w:rsidR="005F2BD7" w:rsidRDefault="005F2BD7" w:rsidP="00725364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базовыми</w:t>
            </w:r>
            <w:proofErr w:type="gramEnd"/>
          </w:p>
          <w:p w:rsidR="005F2BD7" w:rsidRDefault="005F2BD7" w:rsidP="0072536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предметными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991" w:type="dxa"/>
          </w:tcPr>
          <w:p w:rsidR="005F2BD7" w:rsidRDefault="005F2BD7" w:rsidP="0072536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</w:p>
        </w:tc>
        <w:tc>
          <w:tcPr>
            <w:tcW w:w="1997" w:type="dxa"/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5F2BD7" w:rsidTr="004F3DE9">
        <w:trPr>
          <w:trHeight w:val="1893"/>
        </w:trPr>
        <w:tc>
          <w:tcPr>
            <w:tcW w:w="562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29.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spacing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  <w:p w:rsidR="005F2BD7" w:rsidRDefault="005F2BD7" w:rsidP="00725364">
            <w:pPr>
              <w:pStyle w:val="TableParagraph"/>
              <w:spacing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  <w:p w:rsidR="005F2BD7" w:rsidRDefault="005F2BD7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оценку</w:t>
            </w:r>
            <w:r>
              <w:rPr>
                <w:spacing w:val="1"/>
                <w:sz w:val="24"/>
              </w:rPr>
              <w:t xml:space="preserve"> </w:t>
            </w:r>
            <w:r w:rsidR="004F3DE9">
              <w:rPr>
                <w:sz w:val="24"/>
              </w:rPr>
              <w:t>событий.</w:t>
            </w:r>
          </w:p>
          <w:p w:rsidR="004F3DE9" w:rsidRDefault="004F3DE9" w:rsidP="00725364">
            <w:pPr>
              <w:pStyle w:val="TableParagraph"/>
              <w:ind w:left="106" w:right="130"/>
              <w:rPr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F2BD7" w:rsidRDefault="005F2BD7" w:rsidP="00725364">
            <w:pPr>
              <w:pStyle w:val="TableParagraph"/>
              <w:ind w:left="0"/>
            </w:pPr>
          </w:p>
        </w:tc>
      </w:tr>
      <w:tr w:rsidR="004F3DE9" w:rsidTr="004F3DE9">
        <w:trPr>
          <w:trHeight w:val="3060"/>
        </w:trPr>
        <w:tc>
          <w:tcPr>
            <w:tcW w:w="562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30.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4F3DE9" w:rsidRDefault="004F3DE9" w:rsidP="00725364">
            <w:pPr>
              <w:pStyle w:val="TableParagraph"/>
              <w:spacing w:before="21" w:line="259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сбережения. </w:t>
            </w:r>
            <w:r>
              <w:rPr>
                <w:sz w:val="24"/>
              </w:rPr>
              <w:t>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F3DE9" w:rsidRDefault="004F3DE9" w:rsidP="00725364">
            <w:pPr>
              <w:pStyle w:val="TableParagraph"/>
              <w:spacing w:line="259" w:lineRule="auto"/>
              <w:ind w:right="653"/>
              <w:rPr>
                <w:sz w:val="24"/>
              </w:rPr>
            </w:pPr>
            <w:r>
              <w:rPr>
                <w:sz w:val="24"/>
              </w:rPr>
              <w:t>откладывать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отношений;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3DE9" w:rsidRDefault="004F3DE9" w:rsidP="0072536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4F3DE9" w:rsidRDefault="004F3DE9" w:rsidP="0072536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договариваться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ролей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F3DE9" w:rsidRDefault="004F3DE9" w:rsidP="00725364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F3DE9" w:rsidRDefault="004F3DE9" w:rsidP="004F3DE9">
            <w:pPr>
              <w:pStyle w:val="TableParagraph"/>
              <w:spacing w:before="1"/>
              <w:ind w:left="106" w:right="42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F3DE9" w:rsidRDefault="004F3DE9" w:rsidP="007253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4F3DE9" w:rsidRDefault="004F3DE9" w:rsidP="00725364">
            <w:pPr>
              <w:pStyle w:val="TableParagraph"/>
              <w:ind w:left="0"/>
            </w:pPr>
          </w:p>
        </w:tc>
      </w:tr>
      <w:tr w:rsidR="00C253EB" w:rsidTr="00725364">
        <w:trPr>
          <w:trHeight w:val="3864"/>
        </w:trPr>
        <w:tc>
          <w:tcPr>
            <w:tcW w:w="562" w:type="dxa"/>
          </w:tcPr>
          <w:p w:rsidR="00C253EB" w:rsidRDefault="00C253EB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31.</w:t>
            </w:r>
          </w:p>
        </w:tc>
        <w:tc>
          <w:tcPr>
            <w:tcW w:w="2076" w:type="dxa"/>
          </w:tcPr>
          <w:p w:rsidR="00C253EB" w:rsidRDefault="00C253EB" w:rsidP="00725364">
            <w:pPr>
              <w:pStyle w:val="TableParagraph"/>
              <w:spacing w:line="259" w:lineRule="auto"/>
              <w:ind w:right="417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  <w:p w:rsidR="00C253EB" w:rsidRDefault="00C253EB" w:rsidP="00725364">
            <w:pPr>
              <w:pStyle w:val="TableParagraph"/>
              <w:spacing w:line="259" w:lineRule="auto"/>
              <w:ind w:right="472"/>
              <w:rPr>
                <w:sz w:val="24"/>
              </w:rPr>
            </w:pPr>
            <w:r>
              <w:rPr>
                <w:sz w:val="24"/>
              </w:rPr>
              <w:t>денег.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  <w:p w:rsidR="00C253EB" w:rsidRDefault="00C253EB" w:rsidP="007253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Сбербанка</w:t>
            </w:r>
          </w:p>
        </w:tc>
        <w:tc>
          <w:tcPr>
            <w:tcW w:w="3140" w:type="dxa"/>
          </w:tcPr>
          <w:p w:rsidR="00C253EB" w:rsidRDefault="00C253EB" w:rsidP="00725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2269" w:type="dxa"/>
          </w:tcPr>
          <w:p w:rsidR="00C253EB" w:rsidRDefault="00C253EB" w:rsidP="00725364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понимание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46" w:type="dxa"/>
          </w:tcPr>
          <w:p w:rsidR="00C253EB" w:rsidRDefault="00C253EB" w:rsidP="00725364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C253EB" w:rsidRDefault="00C253EB" w:rsidP="0072536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C253EB" w:rsidRDefault="00C253EB" w:rsidP="00725364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>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91" w:type="dxa"/>
          </w:tcPr>
          <w:p w:rsidR="00C253EB" w:rsidRDefault="00C253EB" w:rsidP="00725364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C253EB" w:rsidRDefault="00C253EB" w:rsidP="007253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97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</w:tr>
      <w:tr w:rsidR="00C253EB" w:rsidTr="00725364">
        <w:trPr>
          <w:trHeight w:val="551"/>
        </w:trPr>
        <w:tc>
          <w:tcPr>
            <w:tcW w:w="562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076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3140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C253EB" w:rsidRDefault="00C253EB" w:rsidP="007253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известным</w:t>
            </w:r>
          </w:p>
          <w:p w:rsidR="00C253EB" w:rsidRDefault="00C253EB" w:rsidP="007253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понятиям;</w:t>
            </w:r>
          </w:p>
        </w:tc>
        <w:tc>
          <w:tcPr>
            <w:tcW w:w="1991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</w:tr>
      <w:tr w:rsidR="00C253EB" w:rsidTr="00725364">
        <w:trPr>
          <w:trHeight w:val="297"/>
        </w:trPr>
        <w:tc>
          <w:tcPr>
            <w:tcW w:w="562" w:type="dxa"/>
          </w:tcPr>
          <w:p w:rsidR="00C253EB" w:rsidRDefault="00C253EB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32.</w:t>
            </w:r>
          </w:p>
        </w:tc>
        <w:tc>
          <w:tcPr>
            <w:tcW w:w="2076" w:type="dxa"/>
          </w:tcPr>
          <w:p w:rsidR="00C253EB" w:rsidRDefault="00C253EB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40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</w:tr>
      <w:tr w:rsidR="00C253EB" w:rsidTr="00725364">
        <w:trPr>
          <w:trHeight w:val="297"/>
        </w:trPr>
        <w:tc>
          <w:tcPr>
            <w:tcW w:w="562" w:type="dxa"/>
          </w:tcPr>
          <w:p w:rsidR="00C253EB" w:rsidRDefault="00C253EB" w:rsidP="00725364">
            <w:pPr>
              <w:pStyle w:val="TableParagraph"/>
              <w:spacing w:line="247" w:lineRule="exact"/>
              <w:ind w:left="141" w:right="96"/>
              <w:jc w:val="center"/>
            </w:pPr>
            <w:r>
              <w:t>33.</w:t>
            </w:r>
          </w:p>
        </w:tc>
        <w:tc>
          <w:tcPr>
            <w:tcW w:w="2076" w:type="dxa"/>
          </w:tcPr>
          <w:p w:rsidR="00C253EB" w:rsidRDefault="00C253EB" w:rsidP="007253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40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</w:tr>
      <w:tr w:rsidR="00C253EB" w:rsidTr="00725364">
        <w:trPr>
          <w:trHeight w:val="299"/>
        </w:trPr>
        <w:tc>
          <w:tcPr>
            <w:tcW w:w="562" w:type="dxa"/>
          </w:tcPr>
          <w:p w:rsidR="00C253EB" w:rsidRDefault="00C253EB" w:rsidP="00725364">
            <w:pPr>
              <w:pStyle w:val="TableParagraph"/>
              <w:spacing w:line="249" w:lineRule="exact"/>
              <w:ind w:left="141" w:right="96"/>
              <w:jc w:val="center"/>
            </w:pPr>
            <w:r>
              <w:t>34.</w:t>
            </w:r>
          </w:p>
        </w:tc>
        <w:tc>
          <w:tcPr>
            <w:tcW w:w="2076" w:type="dxa"/>
          </w:tcPr>
          <w:p w:rsidR="00C253EB" w:rsidRDefault="00C253EB" w:rsidP="007253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40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2146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C253EB" w:rsidRDefault="00C253EB" w:rsidP="00725364">
            <w:pPr>
              <w:pStyle w:val="TableParagraph"/>
              <w:ind w:left="0"/>
            </w:pPr>
          </w:p>
        </w:tc>
      </w:tr>
    </w:tbl>
    <w:p w:rsidR="008A1550" w:rsidRDefault="008A1550">
      <w:pPr>
        <w:pStyle w:val="a3"/>
        <w:ind w:left="0"/>
        <w:rPr>
          <w:b/>
          <w:sz w:val="20"/>
        </w:rPr>
      </w:pPr>
    </w:p>
    <w:p w:rsidR="000333FD" w:rsidRDefault="000333FD"/>
    <w:sectPr w:rsidR="000333FD">
      <w:pgSz w:w="16840" w:h="11910" w:orient="landscape"/>
      <w:pgMar w:top="1100" w:right="1220" w:bottom="1120" w:left="12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B2" w:rsidRDefault="00DC60B2">
      <w:r>
        <w:separator/>
      </w:r>
    </w:p>
  </w:endnote>
  <w:endnote w:type="continuationSeparator" w:id="0">
    <w:p w:rsidR="00DC60B2" w:rsidRDefault="00DC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FD" w:rsidRDefault="005309E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10365740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FD" w:rsidRDefault="000333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AA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816.2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7gUv0+EAAAANAQAADwAAAGRycy9kb3ducmV2LnhtbEyPwU7DMAyG70i8Q2QkbiylrGErTacJwQkJ&#10;0ZUDx7Tx2miNU5psK29PdoKj/X/6/bnYzHZgJ5y8cSThfpEAQ2qdNtRJ+Kxf71bAfFCk1eAIJfyg&#10;h015fVWoXLszVXjahY7FEvK5ktCHMOac+7ZHq/zCjUgx27vJqhDHqeN6UudYbgeeJongVhmKF3o1&#10;4nOP7WF3tBK2X1S9mO/35qPaV6au1wm9iYOUtzfz9glYwDn8wXDRj+pQRqfGHUl7NkgQqcgiGgPx&#10;kC6BRUQs14/AmssqW2XAy4L//6L8BQ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O4F&#10;L9PhAAAADQEAAA8AAAAAAAAAAAAAAAAAEQUAAGRycy9kb3ducmV2LnhtbFBLBQYAAAAABAAEAPMA&#10;AAAfBgAAAAA=&#10;" filled="f" stroked="f">
              <v:textbox inset="0,0,0,0">
                <w:txbxContent>
                  <w:p w:rsidR="000333FD" w:rsidRDefault="000333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AA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FD" w:rsidRDefault="00273AA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0333FD" w:rsidRDefault="000333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3AA1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B2" w:rsidRDefault="00DC60B2">
      <w:r>
        <w:separator/>
      </w:r>
    </w:p>
  </w:footnote>
  <w:footnote w:type="continuationSeparator" w:id="0">
    <w:p w:rsidR="00DC60B2" w:rsidRDefault="00DC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DC8"/>
    <w:multiLevelType w:val="hybridMultilevel"/>
    <w:tmpl w:val="F8044A18"/>
    <w:lvl w:ilvl="0" w:tplc="DAD01546">
      <w:numFmt w:val="bullet"/>
      <w:lvlText w:val="•"/>
      <w:lvlJc w:val="left"/>
      <w:pPr>
        <w:ind w:left="4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2001F4">
      <w:numFmt w:val="bullet"/>
      <w:lvlText w:val="•"/>
      <w:lvlJc w:val="left"/>
      <w:pPr>
        <w:ind w:left="1362" w:hanging="168"/>
      </w:pPr>
      <w:rPr>
        <w:rFonts w:hint="default"/>
        <w:lang w:val="ru-RU" w:eastAsia="en-US" w:bidi="ar-SA"/>
      </w:rPr>
    </w:lvl>
    <w:lvl w:ilvl="2" w:tplc="44E6A424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3" w:tplc="68305836">
      <w:numFmt w:val="bullet"/>
      <w:lvlText w:val="•"/>
      <w:lvlJc w:val="left"/>
      <w:pPr>
        <w:ind w:left="3287" w:hanging="168"/>
      </w:pPr>
      <w:rPr>
        <w:rFonts w:hint="default"/>
        <w:lang w:val="ru-RU" w:eastAsia="en-US" w:bidi="ar-SA"/>
      </w:rPr>
    </w:lvl>
    <w:lvl w:ilvl="4" w:tplc="8C80960E">
      <w:numFmt w:val="bullet"/>
      <w:lvlText w:val="•"/>
      <w:lvlJc w:val="left"/>
      <w:pPr>
        <w:ind w:left="4250" w:hanging="168"/>
      </w:pPr>
      <w:rPr>
        <w:rFonts w:hint="default"/>
        <w:lang w:val="ru-RU" w:eastAsia="en-US" w:bidi="ar-SA"/>
      </w:rPr>
    </w:lvl>
    <w:lvl w:ilvl="5" w:tplc="13FE5088">
      <w:numFmt w:val="bullet"/>
      <w:lvlText w:val="•"/>
      <w:lvlJc w:val="left"/>
      <w:pPr>
        <w:ind w:left="5213" w:hanging="168"/>
      </w:pPr>
      <w:rPr>
        <w:rFonts w:hint="default"/>
        <w:lang w:val="ru-RU" w:eastAsia="en-US" w:bidi="ar-SA"/>
      </w:rPr>
    </w:lvl>
    <w:lvl w:ilvl="6" w:tplc="D78E196A">
      <w:numFmt w:val="bullet"/>
      <w:lvlText w:val="•"/>
      <w:lvlJc w:val="left"/>
      <w:pPr>
        <w:ind w:left="6175" w:hanging="168"/>
      </w:pPr>
      <w:rPr>
        <w:rFonts w:hint="default"/>
        <w:lang w:val="ru-RU" w:eastAsia="en-US" w:bidi="ar-SA"/>
      </w:rPr>
    </w:lvl>
    <w:lvl w:ilvl="7" w:tplc="81AC42D6"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8" w:tplc="6AEE989E">
      <w:numFmt w:val="bullet"/>
      <w:lvlText w:val="•"/>
      <w:lvlJc w:val="left"/>
      <w:pPr>
        <w:ind w:left="8101" w:hanging="168"/>
      </w:pPr>
      <w:rPr>
        <w:rFonts w:hint="default"/>
        <w:lang w:val="ru-RU" w:eastAsia="en-US" w:bidi="ar-SA"/>
      </w:rPr>
    </w:lvl>
  </w:abstractNum>
  <w:abstractNum w:abstractNumId="1">
    <w:nsid w:val="33476240"/>
    <w:multiLevelType w:val="hybridMultilevel"/>
    <w:tmpl w:val="D61A2970"/>
    <w:lvl w:ilvl="0" w:tplc="1614562C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5288D6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10863748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3712070A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5B4E3AE4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5" w:tplc="94B683B0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8498306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6BFC2432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DEF274A0">
      <w:numFmt w:val="bullet"/>
      <w:lvlText w:val="•"/>
      <w:lvlJc w:val="left"/>
      <w:pPr>
        <w:ind w:left="8101" w:hanging="284"/>
      </w:pPr>
      <w:rPr>
        <w:rFonts w:hint="default"/>
        <w:lang w:val="ru-RU" w:eastAsia="en-US" w:bidi="ar-SA"/>
      </w:rPr>
    </w:lvl>
  </w:abstractNum>
  <w:abstractNum w:abstractNumId="2">
    <w:nsid w:val="39617A67"/>
    <w:multiLevelType w:val="hybridMultilevel"/>
    <w:tmpl w:val="04384A70"/>
    <w:lvl w:ilvl="0" w:tplc="1FE63F4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D2326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0682055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746F86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235E2E0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C48108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733A199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EB6AC85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17424D4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3">
    <w:nsid w:val="42DB10A6"/>
    <w:multiLevelType w:val="hybridMultilevel"/>
    <w:tmpl w:val="AB324F30"/>
    <w:lvl w:ilvl="0" w:tplc="6870ECF8">
      <w:numFmt w:val="bullet"/>
      <w:lvlText w:val="•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CCC5C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5EE039A6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EF5A13B6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75B4E970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5" w:tplc="0D6A116E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EFFE924A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B9A2F81A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8B26A4AC">
      <w:numFmt w:val="bullet"/>
      <w:lvlText w:val="•"/>
      <w:lvlJc w:val="left"/>
      <w:pPr>
        <w:ind w:left="810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550"/>
    <w:rsid w:val="000333FD"/>
    <w:rsid w:val="001C5541"/>
    <w:rsid w:val="00200C61"/>
    <w:rsid w:val="00273AA1"/>
    <w:rsid w:val="002E2C11"/>
    <w:rsid w:val="004F3DE9"/>
    <w:rsid w:val="005309ED"/>
    <w:rsid w:val="005F2BD7"/>
    <w:rsid w:val="007453C1"/>
    <w:rsid w:val="008A1550"/>
    <w:rsid w:val="00AD5E97"/>
    <w:rsid w:val="00C253EB"/>
    <w:rsid w:val="00C650CA"/>
    <w:rsid w:val="00DC60B2"/>
    <w:rsid w:val="00F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634" w:right="23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02" w:hanging="16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D5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E9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locked/>
    <w:rsid w:val="00F941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1CF"/>
    <w:pPr>
      <w:shd w:val="clear" w:color="auto" w:fill="FFFFFF"/>
      <w:autoSpaceDE/>
      <w:autoSpaceDN/>
      <w:spacing w:line="547" w:lineRule="exact"/>
      <w:jc w:val="center"/>
    </w:pPr>
    <w:rPr>
      <w:b/>
      <w:bCs/>
      <w:sz w:val="28"/>
      <w:szCs w:val="28"/>
      <w:lang w:val="en-US"/>
    </w:rPr>
  </w:style>
  <w:style w:type="character" w:customStyle="1" w:styleId="a8">
    <w:name w:val="Подпись к картинке_"/>
    <w:basedOn w:val="a0"/>
    <w:link w:val="a9"/>
    <w:locked/>
    <w:rsid w:val="00F941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F941CF"/>
    <w:pPr>
      <w:shd w:val="clear" w:color="auto" w:fill="FFFFFF"/>
      <w:autoSpaceDE/>
      <w:autoSpaceDN/>
      <w:spacing w:line="49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locked/>
    <w:rsid w:val="00F941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1CF"/>
    <w:pPr>
      <w:shd w:val="clear" w:color="auto" w:fill="FFFFFF"/>
      <w:autoSpaceDE/>
      <w:autoSpaceDN/>
      <w:spacing w:line="442" w:lineRule="exact"/>
      <w:jc w:val="both"/>
    </w:pPr>
    <w:rPr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locked/>
    <w:rsid w:val="00F941CF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41CF"/>
    <w:pPr>
      <w:shd w:val="clear" w:color="auto" w:fill="FFFFFF"/>
      <w:autoSpaceDE/>
      <w:autoSpaceDN/>
      <w:spacing w:before="300" w:after="2520" w:line="0" w:lineRule="atLeast"/>
    </w:pPr>
    <w:rPr>
      <w:rFonts w:ascii="Calibri" w:eastAsiaTheme="minorHAnsi" w:hAnsi="Calibri" w:cs="Calibr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634" w:right="23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02" w:hanging="16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D5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E9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locked/>
    <w:rsid w:val="00F941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1CF"/>
    <w:pPr>
      <w:shd w:val="clear" w:color="auto" w:fill="FFFFFF"/>
      <w:autoSpaceDE/>
      <w:autoSpaceDN/>
      <w:spacing w:line="547" w:lineRule="exact"/>
      <w:jc w:val="center"/>
    </w:pPr>
    <w:rPr>
      <w:b/>
      <w:bCs/>
      <w:sz w:val="28"/>
      <w:szCs w:val="28"/>
      <w:lang w:val="en-US"/>
    </w:rPr>
  </w:style>
  <w:style w:type="character" w:customStyle="1" w:styleId="a8">
    <w:name w:val="Подпись к картинке_"/>
    <w:basedOn w:val="a0"/>
    <w:link w:val="a9"/>
    <w:locked/>
    <w:rsid w:val="00F941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F941CF"/>
    <w:pPr>
      <w:shd w:val="clear" w:color="auto" w:fill="FFFFFF"/>
      <w:autoSpaceDE/>
      <w:autoSpaceDN/>
      <w:spacing w:line="49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locked/>
    <w:rsid w:val="00F941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1CF"/>
    <w:pPr>
      <w:shd w:val="clear" w:color="auto" w:fill="FFFFFF"/>
      <w:autoSpaceDE/>
      <w:autoSpaceDN/>
      <w:spacing w:line="442" w:lineRule="exact"/>
      <w:jc w:val="both"/>
    </w:pPr>
    <w:rPr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locked/>
    <w:rsid w:val="00F941CF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41CF"/>
    <w:pPr>
      <w:shd w:val="clear" w:color="auto" w:fill="FFFFFF"/>
      <w:autoSpaceDE/>
      <w:autoSpaceDN/>
      <w:spacing w:before="300" w:after="2520" w:line="0" w:lineRule="atLeast"/>
    </w:pPr>
    <w:rPr>
      <w:rFonts w:ascii="Calibri" w:eastAsiaTheme="minorHAns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User\Desktop\&#1055;&#1056;&#1045;&#1044;&#1052;&#1045;&#1058;&#1067;\media\image3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User\Desktop\&#1055;&#1056;&#1045;&#1044;&#1052;&#1045;&#1058;&#1067;\media\image2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User\Desktop\&#1055;&#1056;&#1045;&#1044;&#1052;&#1045;&#1058;&#1067;\media\image1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Cilvia</dc:creator>
  <cp:lastModifiedBy>Пользователь Windows</cp:lastModifiedBy>
  <cp:revision>8</cp:revision>
  <cp:lastPrinted>2023-09-19T14:26:00Z</cp:lastPrinted>
  <dcterms:created xsi:type="dcterms:W3CDTF">2023-09-19T13:27:00Z</dcterms:created>
  <dcterms:modified xsi:type="dcterms:W3CDTF">2023-10-30T11:37:00Z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2023-09-19T00:00:00Z</vt:filetime>
  </property>
</Properties>
</file>